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44" w:rsidRPr="00686A24" w:rsidRDefault="003E7544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ar-SA"/>
        </w:rPr>
        <w:t xml:space="preserve">UMOWA Nr 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ZO</w:t>
      </w:r>
      <w:r w:rsidR="00B063B3">
        <w:rPr>
          <w:rFonts w:eastAsia="Times New Roman" w:cstheme="minorHAnsi"/>
          <w:b/>
          <w:bCs/>
          <w:sz w:val="24"/>
          <w:szCs w:val="24"/>
          <w:lang w:eastAsia="ar-SA"/>
        </w:rPr>
        <w:t>…2023</w:t>
      </w:r>
    </w:p>
    <w:p w:rsidR="00AE2E27" w:rsidRPr="00686A24" w:rsidRDefault="00AE2E27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0"/>
          <w:lang w:eastAsia="ar-SA"/>
        </w:rPr>
      </w:pPr>
    </w:p>
    <w:p w:rsidR="003E7544" w:rsidRPr="00686A24" w:rsidRDefault="003E7544" w:rsidP="00D070F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Zawarta w dniu </w:t>
      </w:r>
      <w:r w:rsidR="00D77CDA">
        <w:rPr>
          <w:rFonts w:eastAsia="Times New Roman" w:cstheme="minorHAnsi"/>
          <w:sz w:val="24"/>
          <w:szCs w:val="24"/>
          <w:lang w:eastAsia="pl-PL"/>
        </w:rPr>
        <w:t xml:space="preserve">………………….. </w:t>
      </w:r>
      <w:r w:rsidR="00BD03EE" w:rsidRPr="00686A24">
        <w:rPr>
          <w:rFonts w:eastAsia="Times New Roman" w:cstheme="minorHAnsi"/>
          <w:sz w:val="24"/>
          <w:szCs w:val="24"/>
          <w:lang w:eastAsia="pl-PL"/>
        </w:rPr>
        <w:t>r.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86A24">
        <w:rPr>
          <w:rFonts w:eastAsia="Times New Roman" w:cstheme="minorHAnsi"/>
          <w:sz w:val="24"/>
          <w:szCs w:val="24"/>
          <w:lang w:eastAsia="pl-PL"/>
        </w:rPr>
        <w:t xml:space="preserve">w Urzędzie Gminy w Świekatowie pomiędzy: 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Gminą Świekat</w:t>
      </w:r>
      <w:r w:rsidR="00B063B3">
        <w:rPr>
          <w:rFonts w:eastAsia="Times New Roman" w:cstheme="minorHAnsi"/>
          <w:sz w:val="24"/>
          <w:szCs w:val="24"/>
          <w:lang w:eastAsia="pl-PL"/>
        </w:rPr>
        <w:t>owo z siedzibą ul. Dworcowa 3</w:t>
      </w:r>
      <w:r w:rsidRPr="00686A24">
        <w:rPr>
          <w:rFonts w:eastAsia="Times New Roman" w:cstheme="minorHAnsi"/>
          <w:sz w:val="24"/>
          <w:szCs w:val="24"/>
          <w:lang w:eastAsia="pl-PL"/>
        </w:rPr>
        <w:t>, 86-182 Świekatowo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zwaną dalej „ZAMAWIAJĄCYM” reprezentowaną przez: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Marka Topolińskiego- Wójta Gminy Świekatowo </w:t>
      </w:r>
    </w:p>
    <w:p w:rsidR="003E754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Przy kontrasygnacie Pani Danuty Pik- Skarbnika Gminy</w:t>
      </w:r>
    </w:p>
    <w:p w:rsidR="00F90231" w:rsidRPr="00686A24" w:rsidRDefault="00F90231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20343B">
        <w:rPr>
          <w:rFonts w:eastAsia="Times New Roman" w:cstheme="minorHAnsi"/>
          <w:sz w:val="24"/>
          <w:szCs w:val="24"/>
          <w:lang w:eastAsia="pl-PL"/>
        </w:rPr>
        <w:t>559-14-18-187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a firmą:</w:t>
      </w:r>
    </w:p>
    <w:p w:rsidR="00615503" w:rsidRPr="00686A24" w:rsidRDefault="00D77CDA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 xml:space="preserve"> z siedzibą w </w:t>
      </w:r>
      <w:r w:rsidR="00DF6745">
        <w:rPr>
          <w:rFonts w:eastAsia="Times New Roman" w:cstheme="minorHAnsi"/>
          <w:sz w:val="24"/>
          <w:szCs w:val="24"/>
          <w:lang w:eastAsia="pl-PL"/>
        </w:rPr>
        <w:t>…………..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>,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reprezentowaną przez </w:t>
      </w:r>
      <w:r>
        <w:rPr>
          <w:rFonts w:eastAsia="Times New Roman" w:cstheme="minorHAnsi"/>
          <w:sz w:val="24"/>
          <w:szCs w:val="24"/>
          <w:lang w:eastAsia="pl-PL"/>
        </w:rPr>
        <w:t>…………….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zwanego dalej „</w:t>
      </w:r>
      <w:r>
        <w:rPr>
          <w:rFonts w:eastAsia="Times New Roman" w:cstheme="minorHAnsi"/>
          <w:sz w:val="24"/>
          <w:szCs w:val="24"/>
          <w:lang w:eastAsia="pl-PL"/>
        </w:rPr>
        <w:t>Wykonawcą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>”,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C5679E">
        <w:rPr>
          <w:rFonts w:eastAsia="Times New Roman" w:cstheme="minorHAnsi"/>
          <w:sz w:val="24"/>
          <w:szCs w:val="24"/>
          <w:lang w:eastAsia="pl-PL"/>
        </w:rPr>
        <w:t>………………..</w:t>
      </w:r>
    </w:p>
    <w:p w:rsidR="003E7544" w:rsidRPr="00686A24" w:rsidRDefault="003E7544" w:rsidP="00972CE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:rsidR="00A62A12" w:rsidRDefault="00D77CDA" w:rsidP="00D77CDA">
      <w:pPr>
        <w:tabs>
          <w:tab w:val="left" w:pos="1440"/>
        </w:tabs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Zamawiający zleca a Wykonawca przyjmuje do realizacji</w:t>
      </w:r>
      <w:r>
        <w:rPr>
          <w:rFonts w:eastAsia="Times New Roman" w:cstheme="minorHAnsi"/>
          <w:sz w:val="24"/>
          <w:szCs w:val="24"/>
          <w:lang w:eastAsia="pl-PL"/>
        </w:rPr>
        <w:t xml:space="preserve"> zadanie </w:t>
      </w:r>
      <w:r w:rsidRPr="004D2D4F">
        <w:rPr>
          <w:rFonts w:cstheme="minorHAnsi"/>
          <w:bCs/>
          <w:color w:val="000000"/>
        </w:rPr>
        <w:t>pn.</w:t>
      </w:r>
      <w:r w:rsidRPr="00D77CDA">
        <w:rPr>
          <w:rFonts w:cstheme="minorHAnsi"/>
          <w:b/>
          <w:bCs/>
          <w:color w:val="000000"/>
        </w:rPr>
        <w:t xml:space="preserve"> </w:t>
      </w:r>
      <w:r w:rsidR="004D2D4F" w:rsidRPr="00FD2AD9">
        <w:rPr>
          <w:rFonts w:cstheme="minorHAnsi"/>
          <w:sz w:val="24"/>
          <w:szCs w:val="24"/>
        </w:rPr>
        <w:t>Budowa ogólnodostępnego miejsca rekreacji i aktywności fizycznej w miejscowości Zalesie Królewskie</w:t>
      </w:r>
      <w:r w:rsidR="004D2D4F">
        <w:rPr>
          <w:rFonts w:cstheme="minorHAnsi"/>
          <w:sz w:val="24"/>
          <w:szCs w:val="24"/>
        </w:rPr>
        <w:t xml:space="preserve">. </w:t>
      </w:r>
    </w:p>
    <w:p w:rsidR="00D77CDA" w:rsidRPr="00D77CDA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należy wykonać zgodnie z warunkami określonymi w zapytaniu ofertowym oraz złożoną ofertą z dni</w:t>
      </w:r>
      <w:r>
        <w:rPr>
          <w:rFonts w:eastAsia="Times New Roman" w:cstheme="minorHAnsi"/>
          <w:sz w:val="24"/>
          <w:szCs w:val="24"/>
          <w:lang w:eastAsia="pl-PL"/>
        </w:rPr>
        <w:t xml:space="preserve">a </w:t>
      </w:r>
      <w:r w:rsidR="00451697">
        <w:rPr>
          <w:rFonts w:eastAsia="Times New Roman" w:cstheme="minorHAnsi"/>
          <w:sz w:val="24"/>
          <w:szCs w:val="24"/>
          <w:lang w:eastAsia="pl-PL"/>
        </w:rPr>
        <w:t>……</w:t>
      </w:r>
      <w:r w:rsidR="00F90231">
        <w:rPr>
          <w:rFonts w:eastAsia="Times New Roman" w:cstheme="minorHAnsi"/>
          <w:sz w:val="24"/>
          <w:szCs w:val="24"/>
          <w:lang w:eastAsia="pl-PL"/>
        </w:rPr>
        <w:t>…..</w:t>
      </w:r>
      <w:r w:rsidR="0045169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sz w:val="24"/>
          <w:szCs w:val="24"/>
          <w:lang w:eastAsia="pl-PL"/>
        </w:rPr>
        <w:t xml:space="preserve">stanowiącymi łącznie załącznik nr 1 do </w:t>
      </w:r>
      <w:r>
        <w:rPr>
          <w:rFonts w:eastAsia="Times New Roman" w:cstheme="minorHAnsi"/>
          <w:sz w:val="24"/>
          <w:szCs w:val="24"/>
          <w:lang w:eastAsia="pl-PL"/>
        </w:rPr>
        <w:t>umowy.</w:t>
      </w:r>
    </w:p>
    <w:p w:rsidR="003E7544" w:rsidRPr="00686A24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zostanie wykonany zgodnie z obowiązującymi przepisam</w:t>
      </w:r>
      <w:r>
        <w:rPr>
          <w:rFonts w:eastAsia="Times New Roman" w:cstheme="minorHAnsi"/>
          <w:sz w:val="24"/>
          <w:szCs w:val="24"/>
          <w:lang w:eastAsia="pl-PL"/>
        </w:rPr>
        <w:t xml:space="preserve">i, </w:t>
      </w:r>
      <w:r w:rsidRPr="00D77CDA">
        <w:rPr>
          <w:rFonts w:eastAsia="Times New Roman" w:cstheme="minorHAnsi"/>
          <w:sz w:val="24"/>
          <w:szCs w:val="24"/>
          <w:lang w:eastAsia="pl-PL"/>
        </w:rPr>
        <w:t>polskimi normami i zasadami wiedzy technicznej oraz należytą starannością w ich wykonywaniu bezpieczeństwem, dobrą jakością i właściwą organizacją</w:t>
      </w: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990E50" w:rsidRPr="00481326" w:rsidRDefault="00805AB2" w:rsidP="00D070FC">
      <w:pPr>
        <w:spacing w:after="0" w:line="240" w:lineRule="auto"/>
        <w:jc w:val="both"/>
        <w:rPr>
          <w:rFonts w:eastAsia="Times New Roman" w:cstheme="minorHAnsi"/>
          <w:bCs/>
          <w:color w:val="FF0000"/>
          <w:kern w:val="1"/>
          <w:sz w:val="24"/>
          <w:szCs w:val="24"/>
          <w:lang w:eastAsia="pl-PL"/>
        </w:rPr>
      </w:pPr>
      <w:r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>Strony ustalają</w:t>
      </w:r>
      <w:r w:rsidR="00D77C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iż umowa zostanie wykonana w terminie: do </w:t>
      </w:r>
      <w:r w:rsidR="00874050">
        <w:rPr>
          <w:rFonts w:eastAsia="Times New Roman" w:cstheme="minorHAnsi"/>
          <w:bCs/>
          <w:kern w:val="1"/>
          <w:sz w:val="24"/>
          <w:szCs w:val="24"/>
          <w:lang w:eastAsia="pl-PL"/>
        </w:rPr>
        <w:t>31.05</w:t>
      </w:r>
      <w:bookmarkStart w:id="0" w:name="_GoBack"/>
      <w:bookmarkEnd w:id="0"/>
      <w:r w:rsidR="00B063B3">
        <w:rPr>
          <w:rFonts w:eastAsia="Times New Roman" w:cstheme="minorHAnsi"/>
          <w:bCs/>
          <w:kern w:val="1"/>
          <w:sz w:val="24"/>
          <w:szCs w:val="24"/>
          <w:lang w:eastAsia="pl-PL"/>
        </w:rPr>
        <w:t>.2023</w:t>
      </w:r>
      <w:r w:rsidR="00D77C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r.</w:t>
      </w:r>
    </w:p>
    <w:p w:rsidR="00960394" w:rsidRPr="00686A24" w:rsidRDefault="00960394" w:rsidP="00D070FC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990E50" w:rsidRDefault="00990E50" w:rsidP="00972CE3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 xml:space="preserve"> </w:t>
      </w:r>
      <w:r w:rsidR="00960394"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3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1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zobowiązuje się dostarczyć 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potrzebny materiał do wykonania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przedmiot</w:t>
      </w:r>
      <w:r w:rsidR="004D2D4F">
        <w:rPr>
          <w:rFonts w:eastAsia="Times New Roman" w:cstheme="minorHAnsi"/>
          <w:bCs/>
          <w:kern w:val="1"/>
          <w:sz w:val="24"/>
          <w:szCs w:val="24"/>
          <w:lang w:eastAsia="pl-PL"/>
        </w:rPr>
        <w:t>u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na własny koszt.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2.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udziela Zamawiającemu gwarancj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i na okres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B120D4">
        <w:rPr>
          <w:rFonts w:eastAsia="Times New Roman" w:cstheme="minorHAnsi"/>
          <w:bCs/>
          <w:kern w:val="1"/>
          <w:sz w:val="24"/>
          <w:szCs w:val="24"/>
          <w:lang w:eastAsia="pl-PL"/>
        </w:rPr>
        <w:t>36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m-</w:t>
      </w:r>
      <w:proofErr w:type="spellStart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cy</w:t>
      </w:r>
      <w:proofErr w:type="spellEnd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od dnia podpisania końcowego protokołu odbioru.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3.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jest odpowiedzialny względem Zamawiającego z tytułu gwarancji za wady fizyczne przedmiotu umowy, stwierdzone w toku czynności odbiorowych i powstałe w okresie gwarancyjnym.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4.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zapewnia: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a.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bezpłatne usuwanie ewentualnych wad uniemożliwiających eksploatację przedmiotu</w:t>
      </w:r>
      <w:r w:rsidR="00DF6745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zgodnie z przeznaczeniem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a ujawnionych w okresie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objętym gwarancją,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b.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czas naprawy zgłoszo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nych wad nie dłuższy niż 10 dni roboczych,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c.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czas reakcji na zgłoszenie nie dłużej niż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48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godziny z wyłączeniem dni wolnych od pracy.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5.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Reklamacje składane będą na piśmie i przekazywane drogą </w:t>
      </w:r>
      <w:r w:rsid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elektroniczną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6.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Jeżeli Wykonawca nie usunie wad w przewidzianym terminie, Zamawiający może zlecić ich usunięcie lub nabyć towar wolny od wad od innych osób na koszt i ryzyko Wykonawcy.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lastRenderedPageBreak/>
        <w:t>7.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Po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wykryciu wady w okresie gwarancji Zamawiający jest obowiązany zawiadomić Wykonawcę na piśmie w terminie 45 dni od daty jej ujawnienia. </w:t>
      </w:r>
    </w:p>
    <w:p w:rsidR="00960394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8.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nie odpowiada w ramach gwarancji za uszkodzenia przedmiotu umowy jeżeli wykaże, że uszkodzenia te powstały z powodu niewłaściwej obsługi lub niewłaściwej eksploatacji przez Zamawiającego w tym uszkodzeń mechanicznych. 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F2E93" w:rsidRPr="00686A24" w:rsidRDefault="004D2D4F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3F2E93" w:rsidRPr="00686A24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</w:p>
    <w:p w:rsidR="00514A6D" w:rsidRDefault="00514A6D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1.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Wykonawcę obciążają koszty utrzymania budowy.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2.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zobowiązuje się  zabezpieczyć i oznakować roboty, dbać o stan techniczny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prawidłowość oznakowania przez cały czas realizacji zadania oraz zapewnić warunki bezpieczeństwa.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3.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 trakcie 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:rsid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4.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 zakończeniu robót Wykonawca zobowiązany jest uporządkować teren budowy 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przekazać go Za</w:t>
      </w:r>
      <w:r w:rsidR="004D2D4F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mawiającemu w dniu zakończenia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robót.</w:t>
      </w:r>
    </w:p>
    <w:p w:rsidR="003F2E93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5</w:t>
      </w:r>
    </w:p>
    <w:p w:rsidR="003F2E93" w:rsidRPr="00686A24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Pr="008202B2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>Za wykonanie przedmiotu umowy Wykonawcy należy się wynagrod</w:t>
      </w:r>
      <w:r>
        <w:rPr>
          <w:rFonts w:eastAsia="Times New Roman" w:cstheme="minorHAnsi"/>
          <w:sz w:val="24"/>
          <w:szCs w:val="24"/>
          <w:lang w:eastAsia="pl-PL"/>
        </w:rPr>
        <w:t xml:space="preserve">zenie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ryczałtowe </w:t>
      </w:r>
      <w:r>
        <w:rPr>
          <w:rFonts w:eastAsia="Times New Roman" w:cstheme="minorHAnsi"/>
          <w:sz w:val="24"/>
          <w:szCs w:val="24"/>
          <w:lang w:eastAsia="pl-PL"/>
        </w:rPr>
        <w:t>b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rutto, zgodnie z ofertą z dnia </w:t>
      </w:r>
      <w:r>
        <w:rPr>
          <w:rFonts w:eastAsia="Times New Roman" w:cstheme="minorHAnsi"/>
          <w:sz w:val="24"/>
          <w:szCs w:val="24"/>
          <w:lang w:eastAsia="pl-PL"/>
        </w:rPr>
        <w:t>……………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r. w kwocie: 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....................... (słownie: </w:t>
      </w:r>
      <w:r w:rsidR="00182913">
        <w:rPr>
          <w:rFonts w:eastAsia="Times New Roman" w:cstheme="minorHAnsi"/>
          <w:sz w:val="24"/>
          <w:szCs w:val="24"/>
          <w:lang w:eastAsia="pl-PL"/>
        </w:rPr>
        <w:t>………………..</w:t>
      </w:r>
      <w:r w:rsidRPr="008202B2">
        <w:rPr>
          <w:rFonts w:eastAsia="Times New Roman" w:cstheme="minorHAnsi"/>
          <w:sz w:val="24"/>
          <w:szCs w:val="24"/>
          <w:lang w:eastAsia="pl-PL"/>
        </w:rPr>
        <w:t>. )</w:t>
      </w:r>
      <w:r w:rsidR="00182913">
        <w:rPr>
          <w:rFonts w:eastAsia="Times New Roman" w:cstheme="minorHAnsi"/>
          <w:sz w:val="24"/>
          <w:szCs w:val="24"/>
          <w:lang w:eastAsia="pl-PL"/>
        </w:rPr>
        <w:t>.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1B611D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zapłata za realizację umowy będzie dokonana </w:t>
      </w:r>
      <w:r w:rsidR="00182913">
        <w:rPr>
          <w:rFonts w:eastAsia="Times New Roman" w:cstheme="minorHAnsi"/>
          <w:sz w:val="24"/>
          <w:szCs w:val="24"/>
          <w:lang w:eastAsia="pl-PL"/>
        </w:rPr>
        <w:t xml:space="preserve">na konto nr ………………………………………….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do </w:t>
      </w:r>
      <w:r w:rsidR="00182913">
        <w:rPr>
          <w:rFonts w:eastAsia="Times New Roman" w:cstheme="minorHAnsi"/>
          <w:sz w:val="24"/>
          <w:szCs w:val="24"/>
          <w:lang w:eastAsia="pl-PL"/>
        </w:rPr>
        <w:t>30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dni od dnia dostarczenia faktury do Zamawiającego, pod warunkiem dokonania </w:t>
      </w:r>
      <w:r>
        <w:rPr>
          <w:rFonts w:eastAsia="Times New Roman" w:cstheme="minorHAnsi"/>
          <w:sz w:val="24"/>
          <w:szCs w:val="24"/>
          <w:lang w:eastAsia="pl-PL"/>
        </w:rPr>
        <w:t>końcowego protokołu odbioru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przedmiotu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nadających się do usunięcia Zamawiający przerywa czynność odbioru i wyznacza termin usunięcia wad.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nie nadających się do usunięcia lub nie usuniętych po wezwaniu Zamawiający może stosownie do swego wyboru: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proporcjonalnie do zakresu rzeczowego przedmiotu odbioru zawierającego wady, jeżeli wady te umożliwiają użytkowanie przedmiotu umowy,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o szacunkowy koszt usunięcia wad przez innego </w:t>
      </w:r>
      <w:r>
        <w:rPr>
          <w:rFonts w:eastAsia="Times New Roman" w:cstheme="minorHAnsi"/>
          <w:sz w:val="24"/>
          <w:szCs w:val="24"/>
          <w:lang w:eastAsia="pl-PL"/>
        </w:rPr>
        <w:t>wykonawcę,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żądać wykonania przedmiotu odbioru po raz drugi jeżeli wady znacznie utrudniają lub uniemożliwiaj</w:t>
      </w:r>
      <w:r>
        <w:rPr>
          <w:rFonts w:eastAsia="Times New Roman" w:cstheme="minorHAnsi"/>
          <w:sz w:val="24"/>
          <w:szCs w:val="24"/>
          <w:lang w:eastAsia="pl-PL"/>
        </w:rPr>
        <w:t>ą użytkowanie przedmiotu umowy,</w:t>
      </w:r>
    </w:p>
    <w:p w:rsid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d)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żądać wydłużenia okresu rękojmi i gwarancji,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e)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odstąpić od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Wszystkie czynności związane z odbiorem robót wymagają formy pisemnej - protokołu podpisanego przez strony, pod rygorem nieważności. </w:t>
      </w:r>
    </w:p>
    <w:p w:rsid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6F5D64" w:rsidRPr="006F5D64" w:rsidRDefault="003F2E93" w:rsidP="00A62A1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6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. Zamawiający może odstąpić od umowy, jeżeli: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 własnej winy przerwał realizację przedmiotu umowy i nie realizuje jej przez okres dłuższy niż 14 dni.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bez uzasadnionych przyczyn nie rozpoczął wykonywania przedmiotu umowy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 nie kontynuuje jej pomimo dodatkowego wezwania Zamawiającego,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 xml:space="preserve">c.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realizuje przedmiot umowy nienależycie i niezgodnie z umową.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 przyczyn leżących po stronie Wykonawcy, Zamawiający może odstąpić od umowy </w:t>
      </w:r>
      <w:r w:rsidR="00C96D3C"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terminie 3 tygodni od dnia powzięcia wiadomości o tych przyczynach.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odstąpienia od umowy przez Zamawiającego, zapłaci on Wykonawcy wynagrodzenie w wysokości równej wartości zrealizowanego zgodnie z umową przedmiotu umowy po potrąceniu naliczonych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 </w:t>
      </w:r>
    </w:p>
    <w:p w:rsid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Odstąpienie od umowy powinno nastąpić w formie pisemnej pod rygorem nieważności takiego oświadczenia i powinno zawierać uzasadnienie.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Pr="006F5D64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7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zapłaci Zamawiającemu kary umowne: </w:t>
      </w:r>
    </w:p>
    <w:p w:rsidR="008202B2" w:rsidRPr="008202B2" w:rsidRDefault="0069583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1) w wysokości </w:t>
      </w:r>
      <w:r w:rsidRPr="009869AA">
        <w:rPr>
          <w:rFonts w:eastAsia="Times New Roman" w:cstheme="minorHAnsi"/>
          <w:sz w:val="24"/>
          <w:szCs w:val="24"/>
          <w:lang w:eastAsia="pl-PL"/>
        </w:rPr>
        <w:t>2</w:t>
      </w:r>
      <w:r w:rsidR="008202B2" w:rsidRPr="009869AA">
        <w:rPr>
          <w:rFonts w:eastAsia="Times New Roman" w:cstheme="minorHAnsi"/>
          <w:sz w:val="24"/>
          <w:szCs w:val="24"/>
          <w:lang w:eastAsia="pl-PL"/>
        </w:rPr>
        <w:t xml:space="preserve">0%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wynagrodzenia umownego brutto, gdy Zamawiający odstąpi lub rozwiąże umowę z powodu okoliczności, za które odpowiada Wykonawca lub gdy Wykonawca odstąpi lub rozwiąże umowę z przyczyn nie dotyczących Zamawiającego,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2) w wysokości 0,5% wynagrodzenia umownego brutto za opóźnienie w wykonaniu umowy lub jej części przez Wykonawcę, za każdy rozpoczęty dzień opóźnienia,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3) w wysokości 500 zł w każdym przypadku stwierdzenia nienależytego wykonywania umowy przez Wykonawcę.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niedotrzymania przez Zamawiającego terminu płatności naliczone zostaną odsetki ustawowe.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Zamawiający ma prawo dochodzenia odszkodowania przewyższającego wysoko</w:t>
      </w:r>
      <w:r>
        <w:rPr>
          <w:rFonts w:eastAsia="Times New Roman" w:cstheme="minorHAnsi"/>
          <w:sz w:val="24"/>
          <w:szCs w:val="24"/>
          <w:lang w:eastAsia="pl-PL"/>
        </w:rPr>
        <w:t xml:space="preserve">ść zastrzeżonych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Kary umowne wzajemnie się nie wykluczają i mogą być dochodzone łącznie w związku z wystąpieniem każdej z przesłanek do ich naliczenia.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potrącić należne kary umowne z wynagrodzenia Wykonawcy w drodze jednostronnego oświadczenia woli.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8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Nadzór nad realizacją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Ze strony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Wykonaw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cy jako osobę do kontaktów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wyznacza </w:t>
      </w:r>
      <w:r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………….………..</w:t>
      </w:r>
    </w:p>
    <w:p w:rsidR="00EC1AA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Ze strony Zamawiającego do kontaktów z Wykonawca wyznacza </w:t>
      </w:r>
      <w:r w:rsidR="00EC1AA2">
        <w:rPr>
          <w:rFonts w:eastAsia="Times New Roman" w:cstheme="minorHAnsi"/>
          <w:sz w:val="24"/>
          <w:szCs w:val="24"/>
          <w:lang w:eastAsia="pl-PL"/>
        </w:rPr>
        <w:t>się…………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w przypadku konieczności zmiany upoważnionych przedstawicieli nie jest wymagana forma aneksu, lecz pisemne </w:t>
      </w:r>
      <w:r>
        <w:rPr>
          <w:rFonts w:eastAsia="Times New Roman" w:cstheme="minorHAnsi"/>
          <w:sz w:val="24"/>
          <w:szCs w:val="24"/>
          <w:lang w:eastAsia="pl-PL"/>
        </w:rPr>
        <w:t>zawiadomien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ie.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lastRenderedPageBreak/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9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przewiduje możliwości dokonania zmiany umowy w formie aneksów w niżej wymienionych przypadkach: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zmianą stawki podatku od towarów i usług (VAT) lub narzuceniem innych obciążeń </w:t>
      </w:r>
      <w:proofErr w:type="spellStart"/>
      <w:r w:rsidR="008202B2" w:rsidRPr="008202B2">
        <w:rPr>
          <w:rFonts w:eastAsia="Times New Roman" w:cstheme="minorHAnsi"/>
          <w:sz w:val="24"/>
          <w:szCs w:val="24"/>
          <w:lang w:eastAsia="pl-PL"/>
        </w:rPr>
        <w:t>publiczno</w:t>
      </w:r>
      <w:proofErr w:type="spellEnd"/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- prawnych związanych z asortymentem będącym przedmiotem umowy;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konieczności zmiany terminu realizacji w związku z niewywiązanie się z terminu zawartego w umowie z przyczyn niezależnych od Wykonawcy, których nie można było przewidzieć na etapie podpisania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Określa się następujący tryb dokonywania zmian postanowień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wnioskuje do Zamawiającego w sprawie możliwości dokonania wskazanej zmiany oraz podaje propozycję zmiany;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akceptuje lub odrzuca wniosek; 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Przyczyny dokonania zmian postanowień umowy oraz uzasadnienie takich zmian należy opisać w stosownych dokumentach (notatka służbowa, pismo wykonawcy, protokół konieczności protokół konieczności wymaga zatwierdzenia przez Zamawiającego), itp. </w:t>
      </w:r>
    </w:p>
    <w:p w:rsidR="006F5D64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5D64" w:rsidRDefault="003F2E93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F2E93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sz w:val="24"/>
          <w:szCs w:val="24"/>
          <w:lang w:eastAsia="pl-PL"/>
        </w:rPr>
        <w:t>10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We wszystkich sprawach nieuregulowanych w niniejszej umowie mają zastosowanie przepisy ustawy Prawo zamówień publicznych oraz Kodeksu Cywilnego.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mają obowiązek wzajemnego informowania o wszelkich zmianach statusu prawnego swojej firmy, a także o wszczęciu postępowania upadłościowego, układowego i likwidacyjnego.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spory mogące wyniknąć na tle postępowania niniejszej umowy, będą rozstrzygane przez sąd powszechny właściwy dla siedziby Zamawiającego.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Prawa do odstąpienia Zamawiający może wykonywać w terminie 45 dni od dnia ujawnienia istnienia podstaw podstawy do złożenia oświadczenia o odstąpieniu od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oświadczenia o odstąpieniu od umowy strony mogą składać sobie wzajemnie ze skutkiem na przyszłość.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Wierzytelność Wykonawcy wynikająca z niniejszej umowy nie może być przedmiotem przelewu, zastawu, faktoringu lub zbycia na rzecz osoby trzeciej bez zgody Zamawiającego.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C6632E" w:rsidRDefault="00C6632E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8202B2" w:rsidRDefault="008202B2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>Umowę sporządzono w trzech jednobrzmiących egzemplarzach.</w:t>
      </w:r>
    </w:p>
    <w:p w:rsidR="00182913" w:rsidRPr="008202B2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Załączniki:</w:t>
      </w:r>
    </w:p>
    <w:p w:rsidR="00B120D4" w:rsidRDefault="00B120D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B120D4" w:rsidRPr="00B120D4" w:rsidRDefault="00B120D4" w:rsidP="00B120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ZAMAWIAJĄCY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F5D64" w:rsidRPr="008202B2">
        <w:rPr>
          <w:rFonts w:eastAsia="Times New Roman" w:cstheme="minorHAnsi"/>
          <w:sz w:val="24"/>
          <w:szCs w:val="24"/>
          <w:lang w:eastAsia="pl-PL"/>
        </w:rPr>
        <w:t>WYKONAWCA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62A12" w:rsidRPr="008202B2" w:rsidRDefault="00A62A1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FA2B07" w:rsidRPr="00686A24" w:rsidRDefault="006F5D64" w:rsidP="00A62A1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                              ….…………………………………</w:t>
      </w:r>
      <w:r w:rsidR="00FA2B07" w:rsidRPr="00686A24">
        <w:rPr>
          <w:rFonts w:cstheme="minorHAnsi"/>
          <w:sz w:val="24"/>
          <w:szCs w:val="24"/>
        </w:rPr>
        <w:t xml:space="preserve"> </w:t>
      </w:r>
    </w:p>
    <w:sectPr w:rsidR="00FA2B07" w:rsidRPr="00686A24" w:rsidSect="00A62A12">
      <w:headerReference w:type="default" r:id="rId9"/>
      <w:footerReference w:type="default" r:id="rId10"/>
      <w:pgSz w:w="11906" w:h="16838"/>
      <w:pgMar w:top="198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DFB" w:rsidRDefault="00F95DFB" w:rsidP="00570569">
      <w:pPr>
        <w:spacing w:after="0" w:line="240" w:lineRule="auto"/>
      </w:pPr>
      <w:r>
        <w:separator/>
      </w:r>
    </w:p>
  </w:endnote>
  <w:endnote w:type="continuationSeparator" w:id="0">
    <w:p w:rsidR="00F95DFB" w:rsidRDefault="00F95DFB" w:rsidP="0057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D43D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050">
          <w:rPr>
            <w:noProof/>
          </w:rPr>
          <w:t>1</w:t>
        </w:r>
        <w:r>
          <w:fldChar w:fldCharType="end"/>
        </w:r>
      </w:p>
    </w:sdtContent>
  </w:sdt>
  <w:p w:rsidR="00D43D3E" w:rsidRDefault="00D43D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DFB" w:rsidRDefault="00F95DFB" w:rsidP="00570569">
      <w:pPr>
        <w:spacing w:after="0" w:line="240" w:lineRule="auto"/>
      </w:pPr>
      <w:r>
        <w:separator/>
      </w:r>
    </w:p>
  </w:footnote>
  <w:footnote w:type="continuationSeparator" w:id="0">
    <w:p w:rsidR="00F95DFB" w:rsidRDefault="00F95DFB" w:rsidP="00570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E51" w:rsidRDefault="005C1D89">
    <w:pPr>
      <w:pStyle w:val="Nagwek"/>
    </w:pP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0CB67876" wp14:editId="4F37F339">
          <wp:extent cx="971550" cy="733425"/>
          <wp:effectExtent l="0" t="0" r="0" b="9525"/>
          <wp:docPr id="3" name="Obraz 3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</w:t>
    </w: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307ABFEE" wp14:editId="7021C85A">
          <wp:extent cx="609600" cy="714375"/>
          <wp:effectExtent l="0" t="0" r="0" b="9525"/>
          <wp:docPr id="2" name="Obraz 2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</w:t>
    </w: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14112C91" wp14:editId="71E7643B">
          <wp:extent cx="1143000" cy="742950"/>
          <wp:effectExtent l="0" t="0" r="0" b="0"/>
          <wp:docPr id="1" name="Obraz 1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E066E"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463A785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9B78DA"/>
    <w:multiLevelType w:val="singleLevel"/>
    <w:tmpl w:val="0EA4F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585F64"/>
      </w:rPr>
    </w:lvl>
  </w:abstractNum>
  <w:abstractNum w:abstractNumId="5">
    <w:nsid w:val="7BAA05F8"/>
    <w:multiLevelType w:val="singleLevel"/>
    <w:tmpl w:val="5A109302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7404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31"/>
    <w:rsid w:val="00052BB6"/>
    <w:rsid w:val="000A12E7"/>
    <w:rsid w:val="000A3A91"/>
    <w:rsid w:val="000A3BAE"/>
    <w:rsid w:val="00182913"/>
    <w:rsid w:val="00194A95"/>
    <w:rsid w:val="001B611D"/>
    <w:rsid w:val="001C49FF"/>
    <w:rsid w:val="001F391B"/>
    <w:rsid w:val="001F64B6"/>
    <w:rsid w:val="0020343B"/>
    <w:rsid w:val="00204366"/>
    <w:rsid w:val="00253E51"/>
    <w:rsid w:val="00265CDA"/>
    <w:rsid w:val="002749CC"/>
    <w:rsid w:val="002A57BB"/>
    <w:rsid w:val="002F763C"/>
    <w:rsid w:val="00350650"/>
    <w:rsid w:val="003C6FF7"/>
    <w:rsid w:val="003E7544"/>
    <w:rsid w:val="003E76F9"/>
    <w:rsid w:val="003F2E93"/>
    <w:rsid w:val="00426F92"/>
    <w:rsid w:val="00444E93"/>
    <w:rsid w:val="00451697"/>
    <w:rsid w:val="004678EF"/>
    <w:rsid w:val="00472611"/>
    <w:rsid w:val="00481326"/>
    <w:rsid w:val="004B0BB2"/>
    <w:rsid w:val="004D2D4F"/>
    <w:rsid w:val="00514A6D"/>
    <w:rsid w:val="00562BAE"/>
    <w:rsid w:val="00570569"/>
    <w:rsid w:val="005755AE"/>
    <w:rsid w:val="00582E49"/>
    <w:rsid w:val="005C1D89"/>
    <w:rsid w:val="005D4D86"/>
    <w:rsid w:val="00615503"/>
    <w:rsid w:val="00644330"/>
    <w:rsid w:val="0065292C"/>
    <w:rsid w:val="00686A24"/>
    <w:rsid w:val="00692885"/>
    <w:rsid w:val="00695833"/>
    <w:rsid w:val="006A0817"/>
    <w:rsid w:val="006F099E"/>
    <w:rsid w:val="006F214B"/>
    <w:rsid w:val="006F5D64"/>
    <w:rsid w:val="0074063F"/>
    <w:rsid w:val="00764DFA"/>
    <w:rsid w:val="00772681"/>
    <w:rsid w:val="007C07F5"/>
    <w:rsid w:val="00805AB2"/>
    <w:rsid w:val="008202B2"/>
    <w:rsid w:val="00846FFC"/>
    <w:rsid w:val="00874050"/>
    <w:rsid w:val="008B34CC"/>
    <w:rsid w:val="008F3C6E"/>
    <w:rsid w:val="00920B80"/>
    <w:rsid w:val="0092663A"/>
    <w:rsid w:val="009570B4"/>
    <w:rsid w:val="00960394"/>
    <w:rsid w:val="00972CE3"/>
    <w:rsid w:val="009869AA"/>
    <w:rsid w:val="00990E50"/>
    <w:rsid w:val="009B2C52"/>
    <w:rsid w:val="00A62A12"/>
    <w:rsid w:val="00A63B92"/>
    <w:rsid w:val="00A80384"/>
    <w:rsid w:val="00A81626"/>
    <w:rsid w:val="00AD4BBA"/>
    <w:rsid w:val="00AD6080"/>
    <w:rsid w:val="00AE2E27"/>
    <w:rsid w:val="00B063B3"/>
    <w:rsid w:val="00B120D4"/>
    <w:rsid w:val="00B12907"/>
    <w:rsid w:val="00B65A0F"/>
    <w:rsid w:val="00B86A7D"/>
    <w:rsid w:val="00BD03EE"/>
    <w:rsid w:val="00C25CE5"/>
    <w:rsid w:val="00C325DA"/>
    <w:rsid w:val="00C5679E"/>
    <w:rsid w:val="00C6632E"/>
    <w:rsid w:val="00C94A6D"/>
    <w:rsid w:val="00C96D3C"/>
    <w:rsid w:val="00C974E9"/>
    <w:rsid w:val="00D02231"/>
    <w:rsid w:val="00D070FC"/>
    <w:rsid w:val="00D213ED"/>
    <w:rsid w:val="00D43D3E"/>
    <w:rsid w:val="00D45A2D"/>
    <w:rsid w:val="00D63623"/>
    <w:rsid w:val="00D66B0D"/>
    <w:rsid w:val="00D670C7"/>
    <w:rsid w:val="00D77CDA"/>
    <w:rsid w:val="00DF6745"/>
    <w:rsid w:val="00E65920"/>
    <w:rsid w:val="00E75035"/>
    <w:rsid w:val="00EC1AA2"/>
    <w:rsid w:val="00F13302"/>
    <w:rsid w:val="00F90231"/>
    <w:rsid w:val="00F95DFB"/>
    <w:rsid w:val="00FA2B07"/>
    <w:rsid w:val="00FC0C43"/>
    <w:rsid w:val="00FD7949"/>
    <w:rsid w:val="00FF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A17CC-AAEF-473C-81F2-9BAD73C65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1346</Words>
  <Characters>8082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9</cp:revision>
  <cp:lastPrinted>2019-01-08T12:48:00Z</cp:lastPrinted>
  <dcterms:created xsi:type="dcterms:W3CDTF">2021-10-26T11:57:00Z</dcterms:created>
  <dcterms:modified xsi:type="dcterms:W3CDTF">2023-04-07T10:47:00Z</dcterms:modified>
</cp:coreProperties>
</file>