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425ECB" w14:textId="0889F407" w:rsidR="006F5ACA" w:rsidRDefault="006F5ACA" w:rsidP="006F5ACA">
      <w:r>
        <w:t xml:space="preserve">                                               UCHWAŁA Nr </w:t>
      </w:r>
      <w:r w:rsidR="00281F95">
        <w:t>XLII/251/2023</w:t>
      </w:r>
    </w:p>
    <w:p w14:paraId="3B3B478C" w14:textId="77777777" w:rsidR="006F5ACA" w:rsidRDefault="006F5ACA" w:rsidP="006F5ACA">
      <w:r>
        <w:t xml:space="preserve">                                               RADY GMINY ŚWIEKATOWO</w:t>
      </w:r>
    </w:p>
    <w:p w14:paraId="6C34895E" w14:textId="33209CFD" w:rsidR="006F5ACA" w:rsidRDefault="006F5ACA" w:rsidP="006F5ACA">
      <w:r>
        <w:t xml:space="preserve">                                               z dnia </w:t>
      </w:r>
      <w:r w:rsidR="00281F95">
        <w:t>22 marca 2023 r.</w:t>
      </w:r>
    </w:p>
    <w:p w14:paraId="3686CE3D" w14:textId="77777777" w:rsidR="006F5ACA" w:rsidRDefault="006F5ACA" w:rsidP="006F5ACA"/>
    <w:p w14:paraId="6CA2D3FF" w14:textId="77777777" w:rsidR="006F5ACA" w:rsidRDefault="006F5ACA" w:rsidP="006F5ACA"/>
    <w:p w14:paraId="3DABD5AC" w14:textId="77F4C470" w:rsidR="006F5ACA" w:rsidRDefault="006F5ACA" w:rsidP="006F5ACA">
      <w:r>
        <w:t xml:space="preserve">w sprawie powołania radnej do składu Komisji Rady Gminy </w:t>
      </w:r>
    </w:p>
    <w:p w14:paraId="04310107" w14:textId="77777777" w:rsidR="006F5ACA" w:rsidRDefault="006F5ACA" w:rsidP="006F5ACA"/>
    <w:p w14:paraId="67011F57" w14:textId="77777777" w:rsidR="006F5ACA" w:rsidRDefault="006F5ACA" w:rsidP="006F5ACA"/>
    <w:p w14:paraId="311C367B" w14:textId="77777777" w:rsidR="006F5ACA" w:rsidRDefault="006F5ACA" w:rsidP="006F5ACA">
      <w:r>
        <w:t xml:space="preserve">           Na podstawie art. 18 b ust. 1, art. 18 b ust. 1, art. 21 ust. 1 ustawy z dnia 8 marca 1990 r. o samorządzie gminnym (Dz.U. z 2023 r. poz. 40) uchwala się, co następuje:</w:t>
      </w:r>
    </w:p>
    <w:p w14:paraId="2262D96A" w14:textId="77777777" w:rsidR="006F5ACA" w:rsidRDefault="006F5ACA" w:rsidP="006F5ACA"/>
    <w:p w14:paraId="453B6AFC" w14:textId="77777777" w:rsidR="006F5ACA" w:rsidRDefault="006F5ACA" w:rsidP="006F5ACA">
      <w:pPr>
        <w:ind w:left="360"/>
        <w:rPr>
          <w:bCs/>
        </w:rPr>
      </w:pPr>
    </w:p>
    <w:p w14:paraId="13841739" w14:textId="0641EB26" w:rsidR="006F5ACA" w:rsidRDefault="006F5ACA" w:rsidP="006F5ACA">
      <w:pPr>
        <w:rPr>
          <w:bCs/>
        </w:rPr>
      </w:pPr>
      <w:r>
        <w:rPr>
          <w:bCs/>
        </w:rPr>
        <w:t>§ 1.  Powołuje się radną Karolinę Szczepańską  do składu Komisji Skarg, Wniosków i Petycji.</w:t>
      </w:r>
    </w:p>
    <w:p w14:paraId="4D7B98BC" w14:textId="77777777" w:rsidR="006F5ACA" w:rsidRDefault="006F5ACA" w:rsidP="006F5ACA">
      <w:pPr>
        <w:rPr>
          <w:bCs/>
        </w:rPr>
      </w:pPr>
    </w:p>
    <w:p w14:paraId="199F3286" w14:textId="33287814" w:rsidR="006F5ACA" w:rsidRDefault="006F5ACA" w:rsidP="006F5ACA">
      <w:pPr>
        <w:rPr>
          <w:bCs/>
        </w:rPr>
      </w:pPr>
      <w:r>
        <w:rPr>
          <w:bCs/>
        </w:rPr>
        <w:t xml:space="preserve">§ 2.  </w:t>
      </w:r>
      <w:r w:rsidR="006B6A10">
        <w:rPr>
          <w:bCs/>
        </w:rPr>
        <w:t>Powołuje</w:t>
      </w:r>
      <w:r>
        <w:rPr>
          <w:bCs/>
        </w:rPr>
        <w:t xml:space="preserve"> się radną  Karolinę Szczepańską do składu Komisji Gospodarczej.</w:t>
      </w:r>
    </w:p>
    <w:p w14:paraId="0B620A70" w14:textId="77777777" w:rsidR="006F5ACA" w:rsidRDefault="006F5ACA" w:rsidP="006F5ACA">
      <w:pPr>
        <w:rPr>
          <w:bCs/>
        </w:rPr>
      </w:pPr>
    </w:p>
    <w:p w14:paraId="4B37104D" w14:textId="77777777" w:rsidR="006F5ACA" w:rsidRDefault="006F5ACA" w:rsidP="006F5ACA">
      <w:r>
        <w:rPr>
          <w:bCs/>
        </w:rPr>
        <w:t>§ 3.</w:t>
      </w:r>
      <w:r>
        <w:t xml:space="preserve"> Uchwała wchodzi w życie z dniem podjęcia.</w:t>
      </w:r>
    </w:p>
    <w:p w14:paraId="1A793ADC" w14:textId="77777777" w:rsidR="006F5ACA" w:rsidRDefault="006F5ACA" w:rsidP="006F5ACA"/>
    <w:p w14:paraId="37D3B814" w14:textId="77777777" w:rsidR="006F5ACA" w:rsidRDefault="006F5ACA" w:rsidP="006F5ACA"/>
    <w:p w14:paraId="5049ACE8" w14:textId="63AD6C5D" w:rsidR="006F5ACA" w:rsidRDefault="006F5ACA" w:rsidP="006F5ACA">
      <w:r>
        <w:t xml:space="preserve">                                                                                       Przewodniczący Rady Gminy</w:t>
      </w:r>
    </w:p>
    <w:p w14:paraId="0F231AE8" w14:textId="77777777" w:rsidR="009F7248" w:rsidRDefault="009F7248" w:rsidP="006F5ACA"/>
    <w:p w14:paraId="357B31B9" w14:textId="77777777" w:rsidR="006F5ACA" w:rsidRDefault="006F5ACA" w:rsidP="006F5ACA">
      <w:r>
        <w:t xml:space="preserve">                                                                                                Ewelina Ledzińska</w:t>
      </w:r>
    </w:p>
    <w:p w14:paraId="522F6032" w14:textId="77777777" w:rsidR="006F5ACA" w:rsidRDefault="006F5ACA" w:rsidP="006F5ACA">
      <w:r>
        <w:t xml:space="preserve"> </w:t>
      </w:r>
    </w:p>
    <w:p w14:paraId="7E8A3DC5" w14:textId="50CBF811" w:rsidR="006F5ACA" w:rsidRDefault="006F5ACA" w:rsidP="006F5ACA"/>
    <w:p w14:paraId="3BF89073" w14:textId="49CA514F" w:rsidR="009F7248" w:rsidRDefault="009F7248" w:rsidP="006F5ACA"/>
    <w:p w14:paraId="719E331D" w14:textId="5D1BE38F" w:rsidR="009F7248" w:rsidRDefault="009F7248" w:rsidP="006F5ACA"/>
    <w:p w14:paraId="11F5C0E4" w14:textId="1BF59970" w:rsidR="009F7248" w:rsidRDefault="009F7248" w:rsidP="006F5ACA"/>
    <w:p w14:paraId="380C106A" w14:textId="41DE8B39" w:rsidR="009F7248" w:rsidRDefault="009F7248" w:rsidP="006F5ACA"/>
    <w:p w14:paraId="118FE5F2" w14:textId="58753F64" w:rsidR="009F7248" w:rsidRDefault="009F7248" w:rsidP="006F5ACA"/>
    <w:p w14:paraId="250DCE4D" w14:textId="1DB013D3" w:rsidR="009F7248" w:rsidRDefault="009F7248" w:rsidP="006F5ACA"/>
    <w:p w14:paraId="06F553CE" w14:textId="0C9CCAA0" w:rsidR="009F7248" w:rsidRDefault="009F7248" w:rsidP="006F5ACA"/>
    <w:p w14:paraId="761605DB" w14:textId="45EBA96E" w:rsidR="009F7248" w:rsidRDefault="009F7248" w:rsidP="006F5ACA"/>
    <w:p w14:paraId="7CCFB900" w14:textId="47F91F40" w:rsidR="009F7248" w:rsidRDefault="009F7248" w:rsidP="006F5ACA"/>
    <w:p w14:paraId="3B30A39B" w14:textId="5401447A" w:rsidR="009F7248" w:rsidRDefault="009F7248" w:rsidP="006F5ACA"/>
    <w:p w14:paraId="4FACEDFC" w14:textId="3832CB71" w:rsidR="009F7248" w:rsidRDefault="009F7248" w:rsidP="006F5ACA"/>
    <w:p w14:paraId="0FB3814D" w14:textId="747412E1" w:rsidR="009F7248" w:rsidRDefault="009F7248" w:rsidP="006F5ACA"/>
    <w:p w14:paraId="24052C83" w14:textId="75897148" w:rsidR="009F7248" w:rsidRDefault="009F7248" w:rsidP="006F5ACA"/>
    <w:p w14:paraId="34CBD33D" w14:textId="0A739D36" w:rsidR="009F7248" w:rsidRDefault="009F7248" w:rsidP="006F5ACA"/>
    <w:p w14:paraId="1062D020" w14:textId="39D7153F" w:rsidR="009F7248" w:rsidRDefault="009F7248" w:rsidP="006F5ACA"/>
    <w:p w14:paraId="0B56DF84" w14:textId="1EC98553" w:rsidR="009F7248" w:rsidRDefault="009F7248" w:rsidP="006F5ACA"/>
    <w:p w14:paraId="340C87BC" w14:textId="5FC0152E" w:rsidR="009F7248" w:rsidRDefault="009F7248" w:rsidP="006F5ACA"/>
    <w:p w14:paraId="66F97667" w14:textId="0B402E74" w:rsidR="009F7248" w:rsidRDefault="009F7248" w:rsidP="006F5ACA"/>
    <w:p w14:paraId="3842D43C" w14:textId="76D4CF32" w:rsidR="009F7248" w:rsidRDefault="009F7248" w:rsidP="006F5ACA"/>
    <w:p w14:paraId="5D1DA35A" w14:textId="5510AD01" w:rsidR="009F7248" w:rsidRDefault="009F7248" w:rsidP="006F5ACA"/>
    <w:p w14:paraId="7BC9DC1F" w14:textId="0A0E8C86" w:rsidR="009F7248" w:rsidRDefault="009F7248" w:rsidP="006F5ACA"/>
    <w:p w14:paraId="6B319C83" w14:textId="694E3164" w:rsidR="009F7248" w:rsidRDefault="009F7248" w:rsidP="006F5ACA"/>
    <w:p w14:paraId="77C9C76E" w14:textId="12F4BBB4" w:rsidR="009F7248" w:rsidRDefault="009F7248" w:rsidP="006F5ACA"/>
    <w:p w14:paraId="51D19BDE" w14:textId="71556551" w:rsidR="009F7248" w:rsidRDefault="009F7248" w:rsidP="006F5ACA"/>
    <w:p w14:paraId="741CD42D" w14:textId="1104B704" w:rsidR="009F7248" w:rsidRDefault="009F7248" w:rsidP="006F5ACA"/>
    <w:p w14:paraId="7CEDC0E2" w14:textId="77777777" w:rsidR="009F7248" w:rsidRDefault="009F7248" w:rsidP="006F5ACA"/>
    <w:p w14:paraId="1870A614" w14:textId="77777777" w:rsidR="006F5ACA" w:rsidRDefault="006F5ACA" w:rsidP="006F5ACA">
      <w:r>
        <w:lastRenderedPageBreak/>
        <w:t>Uzasadnienie:</w:t>
      </w:r>
    </w:p>
    <w:p w14:paraId="34A01C51" w14:textId="25890449" w:rsidR="006F5ACA" w:rsidRDefault="006F5ACA" w:rsidP="006F5ACA">
      <w:r>
        <w:t>Rada Gminy Świekatowo w związku ze śmiercią radnej Agaty Duks powołuje do składów komisji rady gminy radną wyłonioną w wyborach uzupełniających do Rady Gminy Świekatowo w dniu 5 marca 2023 r.</w:t>
      </w:r>
    </w:p>
    <w:p w14:paraId="7D6B1B1A" w14:textId="77777777" w:rsidR="006F5ACA" w:rsidRDefault="006F5ACA" w:rsidP="006F5ACA"/>
    <w:p w14:paraId="10FB9FD2" w14:textId="77777777" w:rsidR="006F5ACA" w:rsidRDefault="006F5ACA" w:rsidP="006F5ACA">
      <w:r>
        <w:t xml:space="preserve">                                                                                      Przewodniczący Rady Gminy</w:t>
      </w:r>
    </w:p>
    <w:p w14:paraId="202EFA02" w14:textId="77777777" w:rsidR="006F5ACA" w:rsidRDefault="006F5ACA" w:rsidP="006F5ACA"/>
    <w:p w14:paraId="4539D37A" w14:textId="77777777" w:rsidR="006F5ACA" w:rsidRDefault="006F5ACA" w:rsidP="006F5ACA">
      <w:r>
        <w:t xml:space="preserve">                                                                                                Ewelina Ledzińska</w:t>
      </w:r>
    </w:p>
    <w:p w14:paraId="5672C45D" w14:textId="77777777" w:rsidR="006F5ACA" w:rsidRDefault="006F5ACA" w:rsidP="006F5ACA"/>
    <w:p w14:paraId="0BE403D9" w14:textId="77777777" w:rsidR="006F5ACA" w:rsidRDefault="006F5ACA" w:rsidP="006F5ACA"/>
    <w:p w14:paraId="0062500F" w14:textId="77777777" w:rsidR="00184ACC" w:rsidRDefault="00184ACC"/>
    <w:sectPr w:rsidR="00184A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ACA"/>
    <w:rsid w:val="00184ACC"/>
    <w:rsid w:val="00281F95"/>
    <w:rsid w:val="006B6A10"/>
    <w:rsid w:val="006F5ACA"/>
    <w:rsid w:val="007B5CA5"/>
    <w:rsid w:val="009F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6D5B8"/>
  <w15:chartTrackingRefBased/>
  <w15:docId w15:val="{B388F8FA-9691-466A-927E-A4E39E0AA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5AC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64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195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T</dc:creator>
  <cp:keywords/>
  <dc:description/>
  <cp:lastModifiedBy>H T</cp:lastModifiedBy>
  <cp:revision>5</cp:revision>
  <dcterms:created xsi:type="dcterms:W3CDTF">2023-03-07T11:14:00Z</dcterms:created>
  <dcterms:modified xsi:type="dcterms:W3CDTF">2023-03-23T10:17:00Z</dcterms:modified>
</cp:coreProperties>
</file>