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5C7A0475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DD1619">
        <w:rPr>
          <w:rFonts w:ascii="Tahoma" w:hAnsi="Tahoma" w:cs="Tahoma"/>
          <w:i/>
          <w:iCs/>
          <w:sz w:val="18"/>
          <w:szCs w:val="18"/>
        </w:rPr>
        <w:t>2</w:t>
      </w:r>
      <w:r>
        <w:rPr>
          <w:rFonts w:ascii="Tahoma" w:hAnsi="Tahoma" w:cs="Tahoma"/>
          <w:i/>
          <w:iCs/>
          <w:sz w:val="18"/>
          <w:szCs w:val="18"/>
        </w:rPr>
        <w:t>/202</w:t>
      </w:r>
      <w:r w:rsidR="004B7F63">
        <w:rPr>
          <w:rFonts w:ascii="Tahoma" w:hAnsi="Tahoma" w:cs="Tahoma"/>
          <w:i/>
          <w:iCs/>
          <w:sz w:val="18"/>
          <w:szCs w:val="18"/>
        </w:rPr>
        <w:t>3</w:t>
      </w:r>
    </w:p>
    <w:p w14:paraId="0FFA1268" w14:textId="3B9FE810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4B7F63">
        <w:rPr>
          <w:rFonts w:ascii="Tahoma" w:hAnsi="Tahoma" w:cs="Tahoma"/>
          <w:i/>
          <w:iCs/>
          <w:sz w:val="18"/>
          <w:szCs w:val="18"/>
        </w:rPr>
        <w:t>02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4B7F63">
        <w:rPr>
          <w:rFonts w:ascii="Tahoma" w:hAnsi="Tahoma" w:cs="Tahoma"/>
          <w:i/>
          <w:iCs/>
          <w:sz w:val="18"/>
          <w:szCs w:val="18"/>
        </w:rPr>
        <w:t>01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4B7F63">
        <w:rPr>
          <w:rFonts w:ascii="Tahoma" w:hAnsi="Tahoma" w:cs="Tahoma"/>
          <w:i/>
          <w:iCs/>
          <w:sz w:val="18"/>
          <w:szCs w:val="18"/>
        </w:rPr>
        <w:t>3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C10EF" w14:textId="77777777" w:rsidR="006B24BF" w:rsidRDefault="006B24BF">
      <w:r>
        <w:separator/>
      </w:r>
    </w:p>
  </w:endnote>
  <w:endnote w:type="continuationSeparator" w:id="0">
    <w:p w14:paraId="2589FC03" w14:textId="77777777" w:rsidR="006B24BF" w:rsidRDefault="006B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E1501" w14:textId="77777777" w:rsidR="006B24BF" w:rsidRDefault="006B24BF">
      <w:r>
        <w:separator/>
      </w:r>
    </w:p>
  </w:footnote>
  <w:footnote w:type="continuationSeparator" w:id="0">
    <w:p w14:paraId="74471DE8" w14:textId="77777777" w:rsidR="006B24BF" w:rsidRDefault="006B24BF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318730">
    <w:abstractNumId w:val="1"/>
  </w:num>
  <w:num w:numId="2" w16cid:durableId="567377062">
    <w:abstractNumId w:val="6"/>
  </w:num>
  <w:num w:numId="3" w16cid:durableId="883755153">
    <w:abstractNumId w:val="9"/>
  </w:num>
  <w:num w:numId="4" w16cid:durableId="1836847160">
    <w:abstractNumId w:val="4"/>
  </w:num>
  <w:num w:numId="5" w16cid:durableId="1466851134">
    <w:abstractNumId w:val="12"/>
  </w:num>
  <w:num w:numId="6" w16cid:durableId="1230533960">
    <w:abstractNumId w:val="0"/>
  </w:num>
  <w:num w:numId="7" w16cid:durableId="1810635193">
    <w:abstractNumId w:val="11"/>
  </w:num>
  <w:num w:numId="8" w16cid:durableId="915745391">
    <w:abstractNumId w:val="10"/>
  </w:num>
  <w:num w:numId="9" w16cid:durableId="692347428">
    <w:abstractNumId w:val="2"/>
  </w:num>
  <w:num w:numId="10" w16cid:durableId="64961154">
    <w:abstractNumId w:val="3"/>
  </w:num>
  <w:num w:numId="11" w16cid:durableId="470173810">
    <w:abstractNumId w:val="8"/>
  </w:num>
  <w:num w:numId="12" w16cid:durableId="1173954135">
    <w:abstractNumId w:val="5"/>
  </w:num>
  <w:num w:numId="13" w16cid:durableId="1668288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B7F63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24BF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1E93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C6F30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411A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1619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2</cp:revision>
  <cp:lastPrinted>2021-12-30T09:01:00Z</cp:lastPrinted>
  <dcterms:created xsi:type="dcterms:W3CDTF">2022-12-06T10:02:00Z</dcterms:created>
  <dcterms:modified xsi:type="dcterms:W3CDTF">2022-12-06T10:02:00Z</dcterms:modified>
</cp:coreProperties>
</file>