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677"/>
        <w:tblW w:w="148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552"/>
        <w:gridCol w:w="5176"/>
        <w:gridCol w:w="4605"/>
        <w:gridCol w:w="1701"/>
      </w:tblGrid>
      <w:tr w:rsidR="00B162A3" w:rsidRPr="0034561E" w:rsidTr="001842E7">
        <w:trPr>
          <w:trHeight w:val="56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Nazwa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Parametry nie gorsze niż (min.):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hideMark/>
          </w:tcPr>
          <w:p w:rsidR="0034561E" w:rsidRPr="005F1874" w:rsidRDefault="0034561E" w:rsidP="004C0655">
            <w:pPr>
              <w:spacing w:line="360" w:lineRule="auto"/>
              <w:rPr>
                <w:b/>
              </w:rPr>
            </w:pPr>
            <w:r w:rsidRPr="005F1874">
              <w:rPr>
                <w:b/>
              </w:rPr>
              <w:t>Ilość</w:t>
            </w:r>
          </w:p>
        </w:tc>
      </w:tr>
      <w:tr w:rsidR="004C0655" w:rsidRPr="0034561E" w:rsidTr="001842E7">
        <w:trPr>
          <w:trHeight w:val="560"/>
        </w:trPr>
        <w:tc>
          <w:tcPr>
            <w:tcW w:w="14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</w:tcPr>
          <w:p w:rsidR="004C0655" w:rsidRPr="007426E0" w:rsidRDefault="004C0655" w:rsidP="004C0655">
            <w:pPr>
              <w:spacing w:line="360" w:lineRule="auto"/>
              <w:rPr>
                <w:b/>
                <w:u w:val="single"/>
              </w:rPr>
            </w:pPr>
            <w:r w:rsidRPr="007426E0">
              <w:rPr>
                <w:b/>
                <w:u w:val="single"/>
              </w:rPr>
              <w:t>Część 1</w:t>
            </w:r>
            <w:r w:rsidR="00454BA9">
              <w:rPr>
                <w:b/>
                <w:u w:val="single"/>
              </w:rPr>
              <w:t xml:space="preserve"> Wyposażenie dodatkowe świetlicy</w:t>
            </w:r>
            <w:r w:rsidR="00C01C02">
              <w:rPr>
                <w:b/>
                <w:u w:val="single"/>
              </w:rPr>
              <w:t xml:space="preserve">  </w:t>
            </w:r>
          </w:p>
        </w:tc>
      </w:tr>
      <w:tr w:rsidR="0034561E" w:rsidRPr="0034561E" w:rsidTr="001842E7">
        <w:trPr>
          <w:trHeight w:val="46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Stół bilardowy z nakładką cymbergaj i ping-pong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203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 xml:space="preserve">Długość: 275 cm, 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Szerokość: 152 cm,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Wysokość z nogami: 80 cm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Pole gry oraz nakładka wykonana z wysokiej jakości płyty MDF,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Akcesoria do gry w ping-ponga(2 rakietki, siatka wraz z mocowaniem oraz piłeczki),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Akcesoria do gry w cymbergaja (2 odbijaki, krążki),</w:t>
            </w:r>
          </w:p>
          <w:p w:rsidR="0034561E" w:rsidRPr="0034561E" w:rsidRDefault="0034561E" w:rsidP="007426E0">
            <w:pPr>
              <w:numPr>
                <w:ilvl w:val="0"/>
                <w:numId w:val="1"/>
              </w:numPr>
              <w:spacing w:after="0" w:line="360" w:lineRule="auto"/>
              <w:ind w:left="714" w:hanging="357"/>
            </w:pPr>
            <w:r w:rsidRPr="0034561E">
              <w:t>Akcesoria do gry w bilard (4 kije, 1 mostek, zestaw kul bilardowych– średnica 57,2 mm, 1 wieszak na 6 kijów,1 trójkąt na 9 bil, 12 kred).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3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Piłkarzyki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101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 xml:space="preserve">Wymiary pola gry: 117 x 67 cm,  </w:t>
            </w:r>
          </w:p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>Wymiary stolika (zewnętrzne):  138 x 74 x 87 cm,</w:t>
            </w:r>
          </w:p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>Piłkarzyki łożyskowe zabezpieczone gumowymi stoperami,</w:t>
            </w:r>
          </w:p>
          <w:p w:rsidR="0034561E" w:rsidRPr="0034561E" w:rsidRDefault="0034561E" w:rsidP="007426E0">
            <w:pPr>
              <w:numPr>
                <w:ilvl w:val="0"/>
                <w:numId w:val="2"/>
              </w:numPr>
              <w:spacing w:after="0" w:line="360" w:lineRule="auto"/>
              <w:ind w:left="714" w:hanging="357"/>
            </w:pPr>
            <w:r w:rsidRPr="0034561E">
              <w:t>2 piłeczki do gry.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89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Gry planszowe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20</w:t>
            </w:r>
          </w:p>
        </w:tc>
      </w:tr>
      <w:tr w:rsidR="0034561E" w:rsidRPr="0034561E" w:rsidTr="001842E7">
        <w:trPr>
          <w:trHeight w:val="54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 xml:space="preserve">Wybór gier planszowych do ustalenia z Radą Sołecką.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312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Wstępna propozycja to: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7426E0" w:rsidRPr="0034561E" w:rsidTr="001842E7">
        <w:trPr>
          <w:trHeight w:val="4951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>Chińczyk x2,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Warcaby x2,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Szachy drewniane, w drewnianym pudełku x2,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t>Monopoly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Hasbro</w:t>
            </w:r>
            <w:proofErr w:type="spellEnd"/>
            <w:r w:rsidRPr="0034561E"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5 sekund Trefl,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>Scrabble Mattel,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t>Jenga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Hasbro</w:t>
            </w:r>
            <w:proofErr w:type="spellEnd"/>
            <w:r w:rsidRPr="0034561E">
              <w:t xml:space="preserve">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>Double Rebel,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 xml:space="preserve">Farmer </w:t>
            </w:r>
            <w:proofErr w:type="spellStart"/>
            <w:r w:rsidRPr="0034561E">
              <w:rPr>
                <w:lang w:val="en-US"/>
              </w:rPr>
              <w:t>Granna</w:t>
            </w:r>
            <w:proofErr w:type="spellEnd"/>
            <w:r w:rsidRPr="0034561E">
              <w:rPr>
                <w:lang w:val="en-US"/>
              </w:rPr>
              <w:t xml:space="preserve">, 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t>Dixit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Rabbel</w:t>
            </w:r>
            <w:proofErr w:type="spellEnd"/>
            <w:r w:rsidRPr="0034561E">
              <w:t xml:space="preserve"> ,gra dla 12 osób,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 xml:space="preserve">Name it </w:t>
            </w:r>
            <w:proofErr w:type="spellStart"/>
            <w:r w:rsidRPr="0034561E">
              <w:rPr>
                <w:lang w:val="en-US"/>
              </w:rPr>
              <w:t>Dumel</w:t>
            </w:r>
            <w:proofErr w:type="spellEnd"/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>Taboo Hasbro</w:t>
            </w:r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proofErr w:type="spellStart"/>
            <w:r w:rsidRPr="0034561E">
              <w:rPr>
                <w:lang w:val="en-US"/>
              </w:rPr>
              <w:t>Spadąjce</w:t>
            </w:r>
            <w:proofErr w:type="spellEnd"/>
            <w:r w:rsidRPr="0034561E">
              <w:rPr>
                <w:lang w:val="en-US"/>
              </w:rPr>
              <w:t xml:space="preserve"> </w:t>
            </w:r>
            <w:proofErr w:type="spellStart"/>
            <w:r w:rsidRPr="0034561E">
              <w:rPr>
                <w:lang w:val="en-US"/>
              </w:rPr>
              <w:t>małpki</w:t>
            </w:r>
            <w:proofErr w:type="spellEnd"/>
            <w:r w:rsidRPr="0034561E">
              <w:rPr>
                <w:lang w:val="en-US"/>
              </w:rPr>
              <w:t xml:space="preserve"> Mattel</w:t>
            </w:r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proofErr w:type="spellStart"/>
            <w:r w:rsidRPr="0034561E">
              <w:rPr>
                <w:lang w:val="en-US"/>
              </w:rPr>
              <w:t>Mistakos</w:t>
            </w:r>
            <w:proofErr w:type="spellEnd"/>
            <w:r w:rsidRPr="0034561E">
              <w:rPr>
                <w:lang w:val="en-US"/>
              </w:rPr>
              <w:t xml:space="preserve"> </w:t>
            </w:r>
            <w:proofErr w:type="spellStart"/>
            <w:r w:rsidRPr="0034561E">
              <w:rPr>
                <w:lang w:val="en-US"/>
              </w:rPr>
              <w:t>Trefl</w:t>
            </w:r>
            <w:proofErr w:type="spellEnd"/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proofErr w:type="spellStart"/>
            <w:r w:rsidRPr="0034561E">
              <w:rPr>
                <w:lang w:val="en-US"/>
              </w:rPr>
              <w:t>Pictureka</w:t>
            </w:r>
            <w:proofErr w:type="spellEnd"/>
            <w:r w:rsidRPr="0034561E">
              <w:rPr>
                <w:lang w:val="en-US"/>
              </w:rPr>
              <w:t xml:space="preserve"> Hasbro</w:t>
            </w:r>
            <w:r w:rsidR="00393458">
              <w:rPr>
                <w:lang w:val="en-US"/>
              </w:rPr>
              <w:t>,</w:t>
            </w:r>
          </w:p>
          <w:p w:rsidR="0034561E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>Party time Alibi</w:t>
            </w:r>
            <w:r w:rsidR="00393458">
              <w:rPr>
                <w:lang w:val="en-US"/>
              </w:rPr>
              <w:t>,</w:t>
            </w:r>
          </w:p>
          <w:p w:rsidR="00756151" w:rsidRPr="0034561E" w:rsidRDefault="0034561E" w:rsidP="007426E0">
            <w:pPr>
              <w:numPr>
                <w:ilvl w:val="0"/>
                <w:numId w:val="3"/>
              </w:numPr>
              <w:spacing w:after="0" w:line="360" w:lineRule="auto"/>
              <w:ind w:left="714" w:hanging="357"/>
            </w:pPr>
            <w:r w:rsidRPr="0034561E">
              <w:t xml:space="preserve">Kalambury de </w:t>
            </w:r>
            <w:proofErr w:type="spellStart"/>
            <w:r w:rsidRPr="0034561E">
              <w:t>lux</w:t>
            </w:r>
            <w:proofErr w:type="spellEnd"/>
            <w:r w:rsidRPr="0034561E">
              <w:t xml:space="preserve"> Trefl lub podobne.</w:t>
            </w:r>
          </w:p>
        </w:tc>
        <w:tc>
          <w:tcPr>
            <w:tcW w:w="1701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74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6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 xml:space="preserve">Hula-hop 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10</w:t>
            </w:r>
          </w:p>
        </w:tc>
      </w:tr>
      <w:tr w:rsidR="0034561E" w:rsidRPr="0034561E" w:rsidTr="001842E7">
        <w:trPr>
          <w:trHeight w:val="256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4561E" w:rsidRPr="0034561E" w:rsidRDefault="0034561E" w:rsidP="004C0655">
            <w:pPr>
              <w:numPr>
                <w:ilvl w:val="0"/>
                <w:numId w:val="15"/>
              </w:numPr>
              <w:spacing w:line="360" w:lineRule="auto"/>
            </w:pPr>
            <w:r w:rsidRPr="0034561E">
              <w:t xml:space="preserve">Średnica 50-60 cm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</w:tr>
      <w:tr w:rsidR="0034561E" w:rsidRPr="0034561E" w:rsidTr="001842E7">
        <w:trPr>
          <w:trHeight w:val="440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34561E" w:rsidRPr="0034561E" w:rsidRDefault="0034561E" w:rsidP="004C0655">
            <w:pPr>
              <w:numPr>
                <w:ilvl w:val="0"/>
                <w:numId w:val="15"/>
              </w:numPr>
              <w:spacing w:line="360" w:lineRule="auto"/>
            </w:pPr>
            <w:r w:rsidRPr="0034561E">
              <w:t>Średnica 80-90 cm,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</w:tr>
      <w:tr w:rsidR="0034561E" w:rsidRPr="0034561E" w:rsidTr="001842E7">
        <w:trPr>
          <w:trHeight w:val="621"/>
        </w:trPr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4"/>
              </w:numPr>
              <w:spacing w:after="0" w:line="360" w:lineRule="auto"/>
              <w:ind w:left="714" w:hanging="357"/>
            </w:pPr>
            <w:r w:rsidRPr="0034561E">
              <w:t>Tworzywo sztuczne</w:t>
            </w:r>
          </w:p>
          <w:p w:rsidR="0034561E" w:rsidRPr="0034561E" w:rsidRDefault="0034561E" w:rsidP="005F1874">
            <w:pPr>
              <w:numPr>
                <w:ilvl w:val="0"/>
                <w:numId w:val="4"/>
              </w:numPr>
              <w:spacing w:after="0" w:line="360" w:lineRule="auto"/>
              <w:ind w:left="714" w:hanging="357"/>
            </w:pPr>
            <w:r w:rsidRPr="0034561E">
              <w:t xml:space="preserve">Kolorystyka do ustalenia z </w:t>
            </w:r>
            <w:r w:rsidR="005F1874">
              <w:t>Radą Sołecką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621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  <w:tc>
          <w:tcPr>
            <w:tcW w:w="255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C01C02">
            <w:pPr>
              <w:spacing w:line="360" w:lineRule="auto"/>
            </w:pPr>
            <w:r w:rsidRPr="0034561E">
              <w:t xml:space="preserve">Filmy dla dzieci i dorosłych 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20</w:t>
            </w:r>
          </w:p>
        </w:tc>
      </w:tr>
      <w:tr w:rsidR="0034561E" w:rsidRPr="0034561E" w:rsidTr="001842E7">
        <w:trPr>
          <w:trHeight w:val="760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7426E0">
            <w:pPr>
              <w:numPr>
                <w:ilvl w:val="0"/>
                <w:numId w:val="14"/>
              </w:numPr>
              <w:spacing w:after="0" w:line="360" w:lineRule="auto"/>
              <w:ind w:left="1434" w:hanging="357"/>
            </w:pPr>
            <w:r w:rsidRPr="0034561E">
              <w:t>Zestaw filmów DVD, premiera 2018, 2019 r.</w:t>
            </w:r>
          </w:p>
          <w:p w:rsidR="0034561E" w:rsidRPr="0034561E" w:rsidRDefault="0034561E" w:rsidP="007426E0">
            <w:pPr>
              <w:numPr>
                <w:ilvl w:val="0"/>
                <w:numId w:val="14"/>
              </w:numPr>
              <w:spacing w:after="0" w:line="360" w:lineRule="auto"/>
              <w:ind w:left="1434" w:hanging="357"/>
            </w:pPr>
            <w:r w:rsidRPr="0034561E">
              <w:t>Pełnometrażowe,</w:t>
            </w:r>
          </w:p>
          <w:p w:rsidR="0034561E" w:rsidRPr="0034561E" w:rsidRDefault="005F1874" w:rsidP="007426E0">
            <w:pPr>
              <w:numPr>
                <w:ilvl w:val="0"/>
                <w:numId w:val="14"/>
              </w:numPr>
              <w:spacing w:after="0" w:line="360" w:lineRule="auto"/>
              <w:ind w:left="1434" w:hanging="357"/>
            </w:pPr>
            <w:r>
              <w:t>Tytuły do ustalenia z Radą S</w:t>
            </w:r>
            <w:r w:rsidR="0034561E" w:rsidRPr="0034561E">
              <w:t>ołecką.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98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Wstępna propozycja</w:t>
            </w:r>
            <w:r w:rsidR="00D53190">
              <w:t xml:space="preserve"> </w:t>
            </w:r>
            <w:bookmarkStart w:id="0" w:name="_GoBack"/>
            <w:bookmarkEnd w:id="0"/>
            <w:r w:rsidR="00D53190">
              <w:t>do wyboru</w:t>
            </w:r>
            <w:r w:rsidRPr="0034561E">
              <w:t>: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58"/>
        </w:trPr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5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Filmy dla dzieci: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Sekretny świat kotów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Ralph</w:t>
            </w:r>
            <w:proofErr w:type="spellEnd"/>
            <w:r w:rsidRPr="0034561E">
              <w:t xml:space="preserve"> Demolka w Internecie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Asteriks</w:t>
            </w:r>
            <w:proofErr w:type="spellEnd"/>
            <w:r w:rsidRPr="0034561E">
              <w:t xml:space="preserve"> i </w:t>
            </w:r>
            <w:proofErr w:type="spellStart"/>
            <w:r w:rsidRPr="0034561E">
              <w:t>Obeliks</w:t>
            </w:r>
            <w:proofErr w:type="spellEnd"/>
            <w:r w:rsidRPr="0034561E">
              <w:t>. Tajemnica magicznego wywaru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Chłopiec z burzy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O psie, który wrócił do domu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Mia i biały lew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Jak wytresować smoka 3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Corgi</w:t>
            </w:r>
            <w:proofErr w:type="spellEnd"/>
            <w:r w:rsidRPr="0034561E">
              <w:t>, psiak Królowej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Dumbo</w:t>
            </w:r>
            <w:proofErr w:type="spellEnd"/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lastRenderedPageBreak/>
              <w:t>Pokemon's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Detective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Pikachu</w:t>
            </w:r>
            <w:proofErr w:type="spellEnd"/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Aladyn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Król Lew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proofErr w:type="spellStart"/>
            <w:r w:rsidRPr="0034561E">
              <w:t>Toy</w:t>
            </w:r>
            <w:proofErr w:type="spellEnd"/>
            <w:r w:rsidRPr="0034561E">
              <w:t xml:space="preserve"> Story 4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Dora i Miasto złota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Był sobie pies 2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Czarownica 2</w:t>
            </w:r>
          </w:p>
          <w:p w:rsidR="0034561E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 xml:space="preserve">Rodzina </w:t>
            </w:r>
            <w:proofErr w:type="spellStart"/>
            <w:r w:rsidRPr="0034561E">
              <w:t>Addamsów</w:t>
            </w:r>
            <w:proofErr w:type="spellEnd"/>
          </w:p>
          <w:p w:rsidR="004C0655" w:rsidRPr="0034561E" w:rsidRDefault="0034561E" w:rsidP="007426E0">
            <w:pPr>
              <w:pStyle w:val="Akapitzlist"/>
              <w:numPr>
                <w:ilvl w:val="0"/>
                <w:numId w:val="22"/>
              </w:numPr>
              <w:spacing w:line="360" w:lineRule="auto"/>
            </w:pPr>
            <w:r w:rsidRPr="0034561E">
              <w:t>Kraina Lodu</w:t>
            </w:r>
            <w:r w:rsidR="009F5CB7">
              <w:t xml:space="preserve"> 2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lastRenderedPageBreak/>
              <w:t xml:space="preserve">Filmy dla starszej młodzieży i seniorów: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Na noże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proofErr w:type="spellStart"/>
            <w:r w:rsidRPr="0034561E">
              <w:t>Lighthouse</w:t>
            </w:r>
            <w:proofErr w:type="spellEnd"/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Irlandczyk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  <w:rPr>
                <w:lang w:val="en-US"/>
              </w:rPr>
            </w:pPr>
            <w:r w:rsidRPr="0034561E">
              <w:rPr>
                <w:lang w:val="en-US"/>
              </w:rPr>
              <w:t xml:space="preserve">Once Upon a Time... in Hollywood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1917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Planeta Singli 3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Kobiety mafii 2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Kurier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1800 gramów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>Boże Ciało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lastRenderedPageBreak/>
              <w:t xml:space="preserve">Joker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Dwóch papieży </w:t>
            </w:r>
          </w:p>
          <w:p w:rsidR="0034561E" w:rsidRPr="0034561E" w:rsidRDefault="0034561E" w:rsidP="007426E0">
            <w:pPr>
              <w:numPr>
                <w:ilvl w:val="0"/>
                <w:numId w:val="24"/>
              </w:numPr>
              <w:spacing w:after="0" w:line="360" w:lineRule="auto"/>
              <w:ind w:left="714" w:hanging="357"/>
            </w:pPr>
            <w:r w:rsidRPr="0034561E">
              <w:t xml:space="preserve">Miszmasz czyli </w:t>
            </w:r>
            <w:proofErr w:type="spellStart"/>
            <w:r w:rsidRPr="0034561E">
              <w:t>Kogel</w:t>
            </w:r>
            <w:proofErr w:type="spellEnd"/>
            <w:r w:rsidRPr="0034561E">
              <w:t xml:space="preserve"> </w:t>
            </w:r>
            <w:proofErr w:type="spellStart"/>
            <w:r w:rsidRPr="0034561E">
              <w:t>Mogel</w:t>
            </w:r>
            <w:proofErr w:type="spellEnd"/>
            <w:r w:rsidRPr="0034561E">
              <w:t xml:space="preserve"> 3</w:t>
            </w:r>
          </w:p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5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6A3F9D" w:rsidP="004C0655">
            <w:pPr>
              <w:spacing w:line="360" w:lineRule="auto"/>
            </w:pPr>
            <w:r>
              <w:lastRenderedPageBreak/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Laptop</w:t>
            </w:r>
          </w:p>
        </w:tc>
        <w:tc>
          <w:tcPr>
            <w:tcW w:w="5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407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Przekątna ekranu-15,6 cala,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RAM 8GB DDR4, możliwość rozbudowy do min. 16GB, jeden slot na pamięć wolny,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 xml:space="preserve">Dysk SSD 512 GB, 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Procesor 4-rdzeniowy,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Taktowanie procesora 2.4 GHz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System operacyjny: Windows 10,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Program antywirusowy z licencją na 3 lata,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Oprogramowanie biurowe w polskiej wersji językowej (edytor tekstu, arkusz kalkulacyjny, program do tworzenia prezentacji),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t>Wyjście HDMI,</w:t>
            </w:r>
          </w:p>
          <w:p w:rsidR="0034561E" w:rsidRPr="0034561E" w:rsidRDefault="0034561E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 w:rsidRPr="0034561E">
              <w:lastRenderedPageBreak/>
              <w:t>Napęd DVD-RW,</w:t>
            </w:r>
          </w:p>
          <w:p w:rsidR="0034561E" w:rsidRPr="0034561E" w:rsidRDefault="005F1874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>
              <w:t>Wbudowana klawiatura numeryczna</w:t>
            </w:r>
            <w:r w:rsidR="0034561E" w:rsidRPr="0034561E">
              <w:t>,</w:t>
            </w:r>
          </w:p>
          <w:p w:rsidR="0034561E" w:rsidRDefault="00C55C27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>
              <w:t>Myszka, torba do</w:t>
            </w:r>
            <w:r w:rsidR="0034561E" w:rsidRPr="0034561E">
              <w:t xml:space="preserve"> laptopa,</w:t>
            </w:r>
          </w:p>
          <w:p w:rsidR="0034561E" w:rsidRPr="0034561E" w:rsidRDefault="004C0655" w:rsidP="004C0655">
            <w:pPr>
              <w:pStyle w:val="Akapitzlist"/>
              <w:numPr>
                <w:ilvl w:val="0"/>
                <w:numId w:val="21"/>
              </w:numPr>
              <w:spacing w:line="360" w:lineRule="auto"/>
            </w:pPr>
            <w:r>
              <w:t>Okres gwarancji 36 m-</w:t>
            </w:r>
            <w:proofErr w:type="spellStart"/>
            <w:r>
              <w:t>cy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6A3F9D" w:rsidRPr="0034561E" w:rsidTr="001842E7">
        <w:trPr>
          <w:trHeight w:val="407"/>
        </w:trPr>
        <w:tc>
          <w:tcPr>
            <w:tcW w:w="1481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</w:tcPr>
          <w:p w:rsidR="006A3F9D" w:rsidRPr="00C01C02" w:rsidRDefault="006A3F9D" w:rsidP="004C0655">
            <w:pPr>
              <w:spacing w:line="360" w:lineRule="auto"/>
              <w:rPr>
                <w:b/>
                <w:u w:val="single"/>
              </w:rPr>
            </w:pPr>
            <w:r w:rsidRPr="00C01C02">
              <w:rPr>
                <w:b/>
                <w:u w:val="single"/>
              </w:rPr>
              <w:lastRenderedPageBreak/>
              <w:t xml:space="preserve">Część </w:t>
            </w:r>
            <w:r w:rsidR="00F83A73">
              <w:rPr>
                <w:b/>
                <w:u w:val="single"/>
              </w:rPr>
              <w:t xml:space="preserve">2 </w:t>
            </w:r>
            <w:r w:rsidR="00454BA9">
              <w:rPr>
                <w:b/>
                <w:u w:val="single"/>
              </w:rPr>
              <w:t>Wyposażenie kuchni</w:t>
            </w:r>
          </w:p>
        </w:tc>
      </w:tr>
      <w:tr w:rsidR="0034561E" w:rsidRPr="0034561E" w:rsidTr="001842E7">
        <w:trPr>
          <w:trHeight w:val="407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Okap gastronomiczny z wyciągiem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24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Przyścienny, skośny do dołu,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Dł.2500mm x szer.800mm , wys. 400 mm,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Wykonany ze stali nierdzewnej, z dodatkowym podświetleniem LED długości 120 cm,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 xml:space="preserve">Filtry </w:t>
            </w:r>
            <w:proofErr w:type="spellStart"/>
            <w:r w:rsidRPr="0034561E">
              <w:t>przeciwtłuszczowe</w:t>
            </w:r>
            <w:proofErr w:type="spellEnd"/>
            <w:r w:rsidRPr="0034561E">
              <w:t xml:space="preserve"> labiryntowe,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Wentylator kanałowy, moc 1200 m3/h,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>Króciec przyłączeniowy w standardzie fi 200,</w:t>
            </w:r>
          </w:p>
          <w:p w:rsidR="0034561E" w:rsidRPr="0034561E" w:rsidRDefault="0034561E" w:rsidP="004C0655">
            <w:pPr>
              <w:numPr>
                <w:ilvl w:val="0"/>
                <w:numId w:val="5"/>
              </w:numPr>
              <w:spacing w:after="0" w:line="360" w:lineRule="auto"/>
              <w:ind w:left="714" w:hanging="357"/>
            </w:pPr>
            <w:r w:rsidRPr="0034561E">
              <w:t xml:space="preserve">Rura </w:t>
            </w:r>
            <w:proofErr w:type="spellStart"/>
            <w:r w:rsidRPr="0034561E">
              <w:t>spiro</w:t>
            </w:r>
            <w:proofErr w:type="spellEnd"/>
            <w:r w:rsidRPr="0034561E">
              <w:t xml:space="preserve"> FLEX 3m.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33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Szybkowar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35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 xml:space="preserve">Poj. 5l, </w:t>
            </w:r>
          </w:p>
          <w:p w:rsidR="0034561E" w:rsidRP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>Wykonany ze stali nierdzewnej,</w:t>
            </w:r>
          </w:p>
          <w:p w:rsidR="0034561E" w:rsidRP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>Zastosowanie do wszystkich typów kuchenek,</w:t>
            </w:r>
          </w:p>
          <w:p w:rsidR="0034561E" w:rsidRPr="0034561E" w:rsidRDefault="0034561E" w:rsidP="004C0655">
            <w:pPr>
              <w:numPr>
                <w:ilvl w:val="0"/>
                <w:numId w:val="6"/>
              </w:numPr>
              <w:spacing w:after="0" w:line="360" w:lineRule="auto"/>
              <w:ind w:left="714" w:hanging="357"/>
            </w:pPr>
            <w:r w:rsidRPr="0034561E">
              <w:t>3-warstwowe dno.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2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lastRenderedPageBreak/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proofErr w:type="spellStart"/>
            <w:r w:rsidRPr="0034561E">
              <w:t>Blender</w:t>
            </w:r>
            <w:proofErr w:type="spellEnd"/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32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7"/>
              </w:numPr>
              <w:spacing w:after="0" w:line="360" w:lineRule="auto"/>
              <w:ind w:left="714" w:hanging="357"/>
            </w:pPr>
            <w:r w:rsidRPr="0034561E">
              <w:t xml:space="preserve">Ostrza ze stali nierdzewnej, </w:t>
            </w:r>
          </w:p>
          <w:p w:rsidR="0034561E" w:rsidRPr="0034561E" w:rsidRDefault="0034561E" w:rsidP="004C0655">
            <w:pPr>
              <w:numPr>
                <w:ilvl w:val="0"/>
                <w:numId w:val="7"/>
              </w:numPr>
              <w:spacing w:after="0" w:line="360" w:lineRule="auto"/>
              <w:ind w:left="714" w:hanging="357"/>
            </w:pPr>
            <w:r w:rsidRPr="0034561E">
              <w:t xml:space="preserve">Moc 1000 W, </w:t>
            </w:r>
          </w:p>
          <w:p w:rsidR="0034561E" w:rsidRPr="0034561E" w:rsidRDefault="0034561E" w:rsidP="004C0655">
            <w:pPr>
              <w:numPr>
                <w:ilvl w:val="0"/>
                <w:numId w:val="7"/>
              </w:numPr>
              <w:spacing w:after="0" w:line="360" w:lineRule="auto"/>
              <w:ind w:left="714" w:hanging="357"/>
            </w:pPr>
            <w:r w:rsidRPr="0034561E">
              <w:t xml:space="preserve">Wymienne końcówki: rozdrabniacz, trzepaczka do ubijania, kielich do </w:t>
            </w:r>
            <w:proofErr w:type="spellStart"/>
            <w:r w:rsidRPr="0034561E">
              <w:t>blendowania</w:t>
            </w:r>
            <w:proofErr w:type="spellEnd"/>
            <w:r w:rsidRPr="0034561E">
              <w:t xml:space="preserve"> 1,25l.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6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Garnki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5</w:t>
            </w:r>
          </w:p>
        </w:tc>
      </w:tr>
      <w:tr w:rsidR="0034561E" w:rsidRPr="0034561E" w:rsidTr="001842E7">
        <w:trPr>
          <w:trHeight w:val="47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 w:rsidRPr="0034561E">
              <w:t>Stal nierdzewna,</w:t>
            </w:r>
          </w:p>
          <w:p w:rsidR="0034561E" w:rsidRPr="0034561E" w:rsidRDefault="005F1874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>
              <w:t xml:space="preserve">Pojemność: </w:t>
            </w:r>
            <w:r w:rsidR="0034561E" w:rsidRPr="0034561E">
              <w:t xml:space="preserve">2x 15l, 1x 3l, 2x10l, </w:t>
            </w:r>
          </w:p>
          <w:p w:rsidR="0034561E" w:rsidRPr="0034561E" w:rsidRDefault="0034561E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 w:rsidRPr="0034561E">
              <w:t>Przezroczyste pokrywki,</w:t>
            </w:r>
          </w:p>
          <w:p w:rsidR="0034561E" w:rsidRPr="0034561E" w:rsidRDefault="0034561E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 w:rsidRPr="0034561E">
              <w:t>Nienagrzewające się uchwyty,</w:t>
            </w:r>
          </w:p>
          <w:p w:rsidR="0034561E" w:rsidRPr="0034561E" w:rsidRDefault="0034561E" w:rsidP="004C0655">
            <w:pPr>
              <w:numPr>
                <w:ilvl w:val="0"/>
                <w:numId w:val="8"/>
              </w:numPr>
              <w:spacing w:after="0" w:line="360" w:lineRule="auto"/>
              <w:ind w:left="714" w:hanging="357"/>
            </w:pPr>
            <w:r w:rsidRPr="0034561E">
              <w:t>Trójwarstwowe dno.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3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Talerze zestaw</w:t>
            </w:r>
          </w:p>
        </w:tc>
        <w:tc>
          <w:tcPr>
            <w:tcW w:w="9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96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9"/>
              </w:numPr>
              <w:spacing w:after="0" w:line="360" w:lineRule="auto"/>
            </w:pPr>
            <w:r w:rsidRPr="0034561E">
              <w:t>24 talerzyki śniadaniowe okrągłe,</w:t>
            </w:r>
          </w:p>
          <w:p w:rsidR="0034561E" w:rsidRPr="0034561E" w:rsidRDefault="0034561E" w:rsidP="004C0655">
            <w:pPr>
              <w:numPr>
                <w:ilvl w:val="0"/>
                <w:numId w:val="9"/>
              </w:numPr>
              <w:spacing w:after="0" w:line="360" w:lineRule="auto"/>
            </w:pPr>
            <w:r w:rsidRPr="0034561E">
              <w:t xml:space="preserve">24 talerze obiadowe okrągłe, </w:t>
            </w:r>
          </w:p>
          <w:p w:rsidR="0034561E" w:rsidRDefault="0034561E" w:rsidP="004C0655">
            <w:pPr>
              <w:numPr>
                <w:ilvl w:val="0"/>
                <w:numId w:val="9"/>
              </w:numPr>
              <w:spacing w:after="0" w:line="360" w:lineRule="auto"/>
            </w:pPr>
            <w:r w:rsidRPr="0034561E">
              <w:t>24 talerze głębokie okrągłe,</w:t>
            </w:r>
          </w:p>
          <w:p w:rsidR="005F1874" w:rsidRDefault="0034561E" w:rsidP="004C0655">
            <w:pPr>
              <w:numPr>
                <w:ilvl w:val="0"/>
                <w:numId w:val="9"/>
              </w:numPr>
              <w:spacing w:after="0" w:line="360" w:lineRule="auto"/>
            </w:pPr>
            <w:r w:rsidRPr="0034561E">
              <w:t>zestaw kawowy dla 24 osób</w:t>
            </w:r>
            <w:r w:rsidR="005F1874">
              <w:t>,</w:t>
            </w:r>
          </w:p>
          <w:p w:rsidR="005F1874" w:rsidRDefault="005F18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nadaje się do zmywarki, można używać w kuchni mikrofalowej,</w:t>
            </w:r>
          </w:p>
          <w:p w:rsidR="0034561E" w:rsidRPr="0034561E" w:rsidRDefault="005F1874" w:rsidP="004C0655">
            <w:pPr>
              <w:numPr>
                <w:ilvl w:val="0"/>
                <w:numId w:val="9"/>
              </w:numPr>
              <w:spacing w:after="0" w:line="360" w:lineRule="auto"/>
            </w:pPr>
            <w:r>
              <w:t>materiał: szkło lub porcelana</w:t>
            </w:r>
            <w:r w:rsidR="0034561E" w:rsidRPr="0034561E">
              <w:t>.</w:t>
            </w:r>
          </w:p>
          <w:p w:rsidR="0034561E" w:rsidRPr="0034561E" w:rsidRDefault="0034561E" w:rsidP="004C0655">
            <w:pPr>
              <w:spacing w:after="0" w:line="360" w:lineRule="auto"/>
            </w:pPr>
            <w:r w:rsidRPr="0034561E">
              <w:t>Wzór do zaakceptowania przez Radę Sołecką.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44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Sztućce zestaw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78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widelców,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łyżek,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noży,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24 łyżeczki;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Można myć w zmywarce,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 xml:space="preserve">Sztućce posiadają świadectwo </w:t>
            </w:r>
            <w:proofErr w:type="spellStart"/>
            <w:r w:rsidRPr="0034561E">
              <w:t>pzh</w:t>
            </w:r>
            <w:proofErr w:type="spellEnd"/>
            <w:r w:rsidRPr="0034561E">
              <w:t xml:space="preserve">, </w:t>
            </w:r>
          </w:p>
          <w:p w:rsidR="0034561E" w:rsidRPr="0034561E" w:rsidRDefault="0034561E" w:rsidP="004C0655">
            <w:pPr>
              <w:numPr>
                <w:ilvl w:val="0"/>
                <w:numId w:val="10"/>
              </w:numPr>
              <w:spacing w:after="0" w:line="360" w:lineRule="auto"/>
              <w:ind w:left="714" w:hanging="357"/>
            </w:pPr>
            <w:r w:rsidRPr="0034561E">
              <w:t>Wykonane ze stali nierdzewnej,</w:t>
            </w:r>
          </w:p>
          <w:p w:rsidR="0034561E" w:rsidRPr="0034561E" w:rsidRDefault="0034561E" w:rsidP="004C0655">
            <w:pPr>
              <w:spacing w:line="360" w:lineRule="auto"/>
            </w:pPr>
            <w:r w:rsidRPr="0034561E">
              <w:t>Wzór do zaakceptowania przez Radę Sołecką.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34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6A3F9D" w:rsidP="004C0655">
            <w:pPr>
              <w:spacing w:line="360" w:lineRule="auto"/>
            </w:pPr>
            <w: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Warnik do wody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70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 xml:space="preserve">Pojemność: 20 litrów, </w:t>
            </w:r>
          </w:p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>Napięcie: 230 V, Moc: 2,2 kW,</w:t>
            </w:r>
          </w:p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 xml:space="preserve">Dwuściankowa izolowana konstrukcja ze stali nierdzewnej, </w:t>
            </w:r>
          </w:p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>Wskaźnik poziomu wody,</w:t>
            </w:r>
          </w:p>
          <w:p w:rsidR="0034561E" w:rsidRPr="0034561E" w:rsidRDefault="0034561E" w:rsidP="004C0655">
            <w:pPr>
              <w:numPr>
                <w:ilvl w:val="0"/>
                <w:numId w:val="11"/>
              </w:numPr>
              <w:spacing w:after="0" w:line="360" w:lineRule="auto"/>
              <w:ind w:left="714" w:hanging="357"/>
            </w:pPr>
            <w:r w:rsidRPr="0034561E">
              <w:t>Tacka ociekowa w zestawie.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  <w:tr w:rsidR="0034561E" w:rsidRPr="0034561E" w:rsidTr="001842E7">
        <w:trPr>
          <w:trHeight w:val="298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6A3F9D" w:rsidP="004C0655">
            <w:pPr>
              <w:spacing w:line="360" w:lineRule="auto"/>
            </w:pPr>
            <w: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Ciśnieniowy ekspres do kawy</w:t>
            </w: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4561E" w:rsidRPr="0034561E" w:rsidRDefault="0034561E" w:rsidP="004C0655">
            <w:pPr>
              <w:spacing w:line="360" w:lineRule="auto"/>
            </w:pPr>
            <w:r w:rsidRPr="0034561E">
              <w:t>1</w:t>
            </w:r>
          </w:p>
        </w:tc>
      </w:tr>
      <w:tr w:rsidR="0034561E" w:rsidRPr="0034561E" w:rsidTr="001842E7">
        <w:trPr>
          <w:trHeight w:val="57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spacing w:line="360" w:lineRule="auto"/>
            </w:pPr>
          </w:p>
        </w:tc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Ciśnienie 15 bar,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Możliwość przygotowania dwóch filiżanek kawy jednocześnie,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Spienianie mleka,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Wbudowany młynek do kawy ziarnistej,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lastRenderedPageBreak/>
              <w:t>Wskaźnik poziomu wody,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Pojemność zbiornika na wodę 1.8 l,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 xml:space="preserve">Automatyczny program czyszczenia i odkamieniania, </w:t>
            </w:r>
          </w:p>
          <w:p w:rsidR="0034561E" w:rsidRPr="0034561E" w:rsidRDefault="0034561E" w:rsidP="004C0655">
            <w:pPr>
              <w:numPr>
                <w:ilvl w:val="0"/>
                <w:numId w:val="13"/>
              </w:numPr>
              <w:spacing w:after="0" w:line="360" w:lineRule="auto"/>
              <w:ind w:left="714" w:hanging="357"/>
            </w:pPr>
            <w:r w:rsidRPr="0034561E">
              <w:t>Wyświetlacz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4561E" w:rsidRPr="0034561E" w:rsidRDefault="0034561E" w:rsidP="004C0655">
            <w:pPr>
              <w:spacing w:line="360" w:lineRule="auto"/>
            </w:pPr>
          </w:p>
        </w:tc>
      </w:tr>
    </w:tbl>
    <w:p w:rsidR="00C25CE5" w:rsidRDefault="00C25CE5" w:rsidP="004C0655">
      <w:pPr>
        <w:spacing w:line="360" w:lineRule="auto"/>
      </w:pPr>
    </w:p>
    <w:sectPr w:rsidR="00C25CE5" w:rsidSect="007426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6BAE"/>
    <w:multiLevelType w:val="hybridMultilevel"/>
    <w:tmpl w:val="6E3A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710A8"/>
    <w:multiLevelType w:val="hybridMultilevel"/>
    <w:tmpl w:val="41F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60D18"/>
    <w:multiLevelType w:val="hybridMultilevel"/>
    <w:tmpl w:val="E3A6D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85AB9"/>
    <w:multiLevelType w:val="hybridMultilevel"/>
    <w:tmpl w:val="58E81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EB57DD"/>
    <w:multiLevelType w:val="hybridMultilevel"/>
    <w:tmpl w:val="73727A5A"/>
    <w:lvl w:ilvl="0" w:tplc="434663C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84436"/>
    <w:multiLevelType w:val="hybridMultilevel"/>
    <w:tmpl w:val="FBFEC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517F3"/>
    <w:multiLevelType w:val="hybridMultilevel"/>
    <w:tmpl w:val="F54AA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F60242"/>
    <w:multiLevelType w:val="hybridMultilevel"/>
    <w:tmpl w:val="8DEE6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D0208"/>
    <w:multiLevelType w:val="hybridMultilevel"/>
    <w:tmpl w:val="3D3EC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7A5F84"/>
    <w:multiLevelType w:val="hybridMultilevel"/>
    <w:tmpl w:val="34E47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6708F"/>
    <w:multiLevelType w:val="hybridMultilevel"/>
    <w:tmpl w:val="B6C41BD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F5F7101"/>
    <w:multiLevelType w:val="hybridMultilevel"/>
    <w:tmpl w:val="F2C63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9E5D00"/>
    <w:multiLevelType w:val="hybridMultilevel"/>
    <w:tmpl w:val="2F72B7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E23529"/>
    <w:multiLevelType w:val="hybridMultilevel"/>
    <w:tmpl w:val="4F5ABF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82A5BF8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88790A"/>
    <w:multiLevelType w:val="hybridMultilevel"/>
    <w:tmpl w:val="9AFC4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340E52"/>
    <w:multiLevelType w:val="hybridMultilevel"/>
    <w:tmpl w:val="126AB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5B2D38"/>
    <w:multiLevelType w:val="hybridMultilevel"/>
    <w:tmpl w:val="FBBE4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604685"/>
    <w:multiLevelType w:val="hybridMultilevel"/>
    <w:tmpl w:val="2C064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E32AF7"/>
    <w:multiLevelType w:val="hybridMultilevel"/>
    <w:tmpl w:val="E914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B50911"/>
    <w:multiLevelType w:val="hybridMultilevel"/>
    <w:tmpl w:val="AA40E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421088"/>
    <w:multiLevelType w:val="hybridMultilevel"/>
    <w:tmpl w:val="A5ECF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9B7536"/>
    <w:multiLevelType w:val="hybridMultilevel"/>
    <w:tmpl w:val="C2E0B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4560FB"/>
    <w:multiLevelType w:val="hybridMultilevel"/>
    <w:tmpl w:val="88162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7D369A"/>
    <w:multiLevelType w:val="hybridMultilevel"/>
    <w:tmpl w:val="F4062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16"/>
  </w:num>
  <w:num w:numId="9">
    <w:abstractNumId w:val="22"/>
  </w:num>
  <w:num w:numId="10">
    <w:abstractNumId w:val="11"/>
  </w:num>
  <w:num w:numId="11">
    <w:abstractNumId w:val="14"/>
  </w:num>
  <w:num w:numId="12">
    <w:abstractNumId w:val="7"/>
  </w:num>
  <w:num w:numId="13">
    <w:abstractNumId w:val="15"/>
  </w:num>
  <w:num w:numId="14">
    <w:abstractNumId w:val="12"/>
  </w:num>
  <w:num w:numId="15">
    <w:abstractNumId w:val="13"/>
  </w:num>
  <w:num w:numId="16">
    <w:abstractNumId w:val="23"/>
  </w:num>
  <w:num w:numId="17">
    <w:abstractNumId w:val="8"/>
  </w:num>
  <w:num w:numId="18">
    <w:abstractNumId w:val="9"/>
  </w:num>
  <w:num w:numId="19">
    <w:abstractNumId w:val="10"/>
  </w:num>
  <w:num w:numId="20">
    <w:abstractNumId w:val="20"/>
  </w:num>
  <w:num w:numId="21">
    <w:abstractNumId w:val="21"/>
  </w:num>
  <w:num w:numId="22">
    <w:abstractNumId w:val="19"/>
  </w:num>
  <w:num w:numId="23">
    <w:abstractNumId w:val="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61E"/>
    <w:rsid w:val="001842E7"/>
    <w:rsid w:val="0034561E"/>
    <w:rsid w:val="00393458"/>
    <w:rsid w:val="003A4DFC"/>
    <w:rsid w:val="00454BA9"/>
    <w:rsid w:val="004C0655"/>
    <w:rsid w:val="005F1874"/>
    <w:rsid w:val="006A3F9D"/>
    <w:rsid w:val="007426E0"/>
    <w:rsid w:val="00914D47"/>
    <w:rsid w:val="0092663A"/>
    <w:rsid w:val="009F5CB7"/>
    <w:rsid w:val="00B162A3"/>
    <w:rsid w:val="00C01C02"/>
    <w:rsid w:val="00C25CE5"/>
    <w:rsid w:val="00C55C27"/>
    <w:rsid w:val="00D53190"/>
    <w:rsid w:val="00F8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6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6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3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50665-3F0C-482A-834D-FD65DAC61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614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9</cp:revision>
  <cp:lastPrinted>2020-05-04T09:24:00Z</cp:lastPrinted>
  <dcterms:created xsi:type="dcterms:W3CDTF">2020-04-28T11:56:00Z</dcterms:created>
  <dcterms:modified xsi:type="dcterms:W3CDTF">2020-05-04T13:28:00Z</dcterms:modified>
</cp:coreProperties>
</file>