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E58" w:rsidRPr="00BD6BEE" w:rsidRDefault="00A80C15" w:rsidP="00A47E58">
      <w:pPr>
        <w:keepLines/>
        <w:autoSpaceDE w:val="0"/>
        <w:spacing w:before="120" w:after="200" w:line="252" w:lineRule="atLeast"/>
        <w:jc w:val="center"/>
        <w:rPr>
          <w:rFonts w:ascii="Times New Roman" w:eastAsia="Times New Roman" w:hAnsi="Times New Roman" w:cs="Times New Roman"/>
          <w:b/>
          <w:bCs/>
        </w:rPr>
      </w:pPr>
      <w:r w:rsidRPr="00BD6BE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7E58" w:rsidRPr="00BD6BEE">
        <w:rPr>
          <w:rFonts w:ascii="Times New Roman" w:eastAsia="Times New Roman" w:hAnsi="Times New Roman" w:cs="Times New Roman"/>
        </w:rPr>
        <w:t xml:space="preserve">            </w:t>
      </w:r>
      <w:r w:rsidR="00186FEE">
        <w:rPr>
          <w:rFonts w:ascii="Times New Roman" w:eastAsia="Times New Roman" w:hAnsi="Times New Roman" w:cs="Times New Roman"/>
        </w:rPr>
        <w:t xml:space="preserve">  </w:t>
      </w:r>
      <w:r w:rsidR="009C7A80">
        <w:rPr>
          <w:rFonts w:ascii="Times New Roman" w:eastAsia="Times New Roman" w:hAnsi="Times New Roman" w:cs="Times New Roman"/>
        </w:rPr>
        <w:t xml:space="preserve">  </w:t>
      </w:r>
      <w:r w:rsidR="00A47E58" w:rsidRPr="00BD6BEE">
        <w:rPr>
          <w:rFonts w:ascii="Times New Roman" w:eastAsia="Times New Roman" w:hAnsi="Times New Roman" w:cs="Times New Roman"/>
          <w:b/>
          <w:bCs/>
        </w:rPr>
        <w:t>UCHWAŁA NR X</w:t>
      </w:r>
      <w:r w:rsidR="009C7A80">
        <w:rPr>
          <w:rFonts w:ascii="Times New Roman" w:eastAsia="Times New Roman" w:hAnsi="Times New Roman" w:cs="Times New Roman"/>
          <w:b/>
          <w:bCs/>
        </w:rPr>
        <w:t>V</w:t>
      </w:r>
      <w:r w:rsidR="00ED0E56">
        <w:rPr>
          <w:rFonts w:ascii="Times New Roman" w:eastAsia="Times New Roman" w:hAnsi="Times New Roman" w:cs="Times New Roman"/>
          <w:b/>
          <w:bCs/>
        </w:rPr>
        <w:t>I/</w:t>
      </w:r>
      <w:r w:rsidR="00C24AF2">
        <w:rPr>
          <w:rFonts w:ascii="Times New Roman" w:eastAsia="Times New Roman" w:hAnsi="Times New Roman" w:cs="Times New Roman"/>
          <w:b/>
          <w:bCs/>
        </w:rPr>
        <w:t>100/</w:t>
      </w:r>
      <w:r w:rsidR="009C7A80">
        <w:rPr>
          <w:rFonts w:ascii="Times New Roman" w:eastAsia="Times New Roman" w:hAnsi="Times New Roman" w:cs="Times New Roman"/>
          <w:b/>
          <w:bCs/>
        </w:rPr>
        <w:t>2016</w:t>
      </w:r>
      <w:r w:rsidR="00A47E58" w:rsidRPr="00BD6BEE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A47E58" w:rsidRPr="00BD6BEE" w:rsidRDefault="00A47E58" w:rsidP="00A47E58">
      <w:pPr>
        <w:pStyle w:val="ZalCenterBold"/>
        <w:rPr>
          <w:rFonts w:ascii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   </w:t>
      </w: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RADY GMINY ŚWIEKATOWO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    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Z  DNIA </w:t>
      </w:r>
      <w:r w:rsidR="00C24AF2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27 C</w:t>
      </w:r>
      <w:r w:rsidR="002A684B">
        <w:rPr>
          <w:rFonts w:ascii="Times New Roman" w:eastAsia="Times New Roman" w:hAnsi="Times New Roman" w:cs="Times New Roman"/>
          <w:sz w:val="22"/>
          <w:szCs w:val="22"/>
          <w:lang w:val="pl-PL"/>
        </w:rPr>
        <w:t>ZERWCA</w:t>
      </w:r>
      <w:r w:rsidR="009C7A80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  <w:r w:rsidR="00273815">
        <w:rPr>
          <w:rFonts w:ascii="Times New Roman" w:eastAsia="Times New Roman" w:hAnsi="Times New Roman" w:cs="Times New Roman"/>
          <w:sz w:val="22"/>
          <w:szCs w:val="22"/>
          <w:lang w:val="pl-PL"/>
        </w:rPr>
        <w:t>2016</w:t>
      </w:r>
      <w:r w:rsidR="004C3CFB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ROKU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w sprawie  zmian w budżecie Gminy Świekatowo na rok 201</w:t>
      </w:r>
      <w:r w:rsidR="00F47FBD">
        <w:rPr>
          <w:rFonts w:ascii="Times New Roman" w:eastAsia="Times New Roman" w:hAnsi="Times New Roman" w:cs="Times New Roman"/>
          <w:sz w:val="22"/>
          <w:szCs w:val="22"/>
          <w:lang w:val="pl-PL"/>
        </w:rPr>
        <w:t>6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</w:p>
    <w:p w:rsidR="00A47E58" w:rsidRPr="00BC6CA4" w:rsidRDefault="00A47E58" w:rsidP="00A47E58">
      <w:pPr>
        <w:pStyle w:val="ZalParagraf"/>
        <w:jc w:val="left"/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</w:pP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Na podstawie art. 18 ust. 2 pkt 4, pkt 9 lit. d oraz lit. i ustawy z dnia 8 marca 1990 r. o samorządzie 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gminnym (Dz</w:t>
      </w:r>
      <w:r w:rsidR="00BC6CA4" w:rsidRPr="0001677B">
        <w:rPr>
          <w:rFonts w:ascii="Times New Roman" w:eastAsia="Times New Roman" w:hAnsi="Times New Roman" w:cs="Times New Roman"/>
          <w:b w:val="0"/>
          <w:sz w:val="20"/>
          <w:szCs w:val="20"/>
          <w:lang w:val="pl-PL"/>
        </w:rPr>
        <w:t xml:space="preserve">. U. 2016.446), 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Ustawy</w:t>
      </w: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 z dnia 27 sierpnia 2009 r. – Przepisy wprowadzające ustawę o finansach publicznych (Dz.U.2009.157 z póź.  zm.) oraz art. 211, art. 212, art. 214, art. 215, art. 222, art. 235, art. 236, art. 237, art. 242, art. 258 ustawy z dnia 27 sierpnia 2009 r. o finansach publicznych (</w:t>
      </w:r>
      <w:r w:rsidR="0001677B" w:rsidRPr="0001677B">
        <w:rPr>
          <w:rFonts w:ascii="Times New Roman" w:hAnsi="Times New Roman" w:cs="Times New Roman"/>
          <w:b w:val="0"/>
          <w:sz w:val="20"/>
          <w:szCs w:val="20"/>
        </w:rPr>
        <w:t xml:space="preserve">Dz. U. z 2013 r. poz. 885, 938, 1646, z 2014 r. poz. 379, 911, 1146, 1626, 1877, z 2015 r. poz. 238, 532, 1045, </w:t>
      </w:r>
      <w:r w:rsidR="0001677B">
        <w:rPr>
          <w:rFonts w:ascii="Times New Roman" w:hAnsi="Times New Roman" w:cs="Times New Roman"/>
          <w:b w:val="0"/>
          <w:sz w:val="20"/>
          <w:szCs w:val="20"/>
        </w:rPr>
        <w:t>1117,</w:t>
      </w:r>
      <w:r w:rsidR="0001677B" w:rsidRPr="0001677B">
        <w:rPr>
          <w:rFonts w:ascii="Times New Roman" w:hAnsi="Times New Roman" w:cs="Times New Roman"/>
          <w:b w:val="0"/>
          <w:sz w:val="20"/>
          <w:szCs w:val="20"/>
        </w:rPr>
        <w:t>1130, 1189, 1190, 1269, 1358, 1513, 1830, 1854, 1890, 2150, z 2016 r. poz. 195),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 </w:t>
      </w: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Rada Gminy uchwala, co następuje</w:t>
      </w:r>
      <w:r w:rsidRPr="00BC6CA4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:</w:t>
      </w:r>
    </w:p>
    <w:p w:rsidR="002A684B" w:rsidRDefault="00ED0E56" w:rsidP="002A684B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uchwale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Rady Gminy Świekatowo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nr XII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/64/2015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dnia 28 grudnia 2015 r. w sprawie </w:t>
      </w:r>
      <w:r>
        <w:rPr>
          <w:rFonts w:ascii="Times New Roman" w:eastAsia="Times New Roman" w:hAnsi="Times New Roman" w:cs="Times New Roman"/>
          <w:sz w:val="24"/>
          <w:szCs w:val="24"/>
        </w:rPr>
        <w:t>uchwalenia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budżetu Gminy Świekatowo na 2016 ro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wprowadza się następujące zmiany: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</w:p>
    <w:p w:rsidR="002A684B" w:rsidRDefault="002A684B" w:rsidP="002A684B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1.W §1. Dochody budżetu w wysokości 14.370.493,75 zł, zastępuje się kwotą 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13.829.503,75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 z tego:</w:t>
      </w:r>
    </w:p>
    <w:p w:rsidR="002A684B" w:rsidRDefault="002A684B" w:rsidP="002A684B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1) Bieżące w wysokości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12.875.493,75 zł,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12.8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67.503,75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w tym na programy finansowane z Unii Europejskiej 39.076,86 zł, zgodnie z Załącznikiem nr 1;</w:t>
      </w:r>
    </w:p>
    <w:p w:rsidR="002A684B" w:rsidRDefault="002A684B" w:rsidP="002A684B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2) Majątkowe w wysokości </w:t>
      </w:r>
      <w:r w:rsidR="007C42A0"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1.495.000,00 zł, zastępuje się kwotą </w:t>
      </w:r>
      <w:r w:rsidR="002D7070"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962.000,00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zł,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w tym na programy finansowane z Unii Europejskiej 300.000,00 zł, zgodnie z Załącznikiem nr 1. </w:t>
      </w:r>
    </w:p>
    <w:p w:rsidR="002A684B" w:rsidRDefault="002A684B" w:rsidP="002A684B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2. W  § 2. Wydatki budżetu w wysokości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14.870.493,75 zł, zastępuje się kwotą  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14.1</w:t>
      </w:r>
      <w:r w:rsidR="005F72E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49.503,75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 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tego:</w:t>
      </w:r>
    </w:p>
    <w:p w:rsidR="002A684B" w:rsidRDefault="002A684B" w:rsidP="002A684B">
      <w:pPr>
        <w:widowControl w:val="0"/>
        <w:tabs>
          <w:tab w:val="left" w:pos="0"/>
          <w:tab w:val="left" w:pos="426"/>
          <w:tab w:val="right" w:pos="9072"/>
          <w:tab w:val="right" w:pos="9432"/>
          <w:tab w:val="right" w:pos="9792"/>
        </w:tabs>
        <w:suppressAutoHyphens/>
        <w:autoSpaceDE w:val="0"/>
        <w:spacing w:before="40" w:after="40" w:line="252" w:lineRule="atLeast"/>
        <w:ind w:left="567" w:hanging="425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eastAsia="fa-IR" w:bidi="fa-IR"/>
        </w:rPr>
        <w:t xml:space="preserve">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1) Bieżące w wysokości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12.003.883,75 zł, zastępuje się kwotą  12.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0</w:t>
      </w:r>
      <w:r w:rsidR="005F72E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25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.893,75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:</w:t>
      </w:r>
    </w:p>
    <w:p w:rsidR="002A684B" w:rsidRDefault="002A684B" w:rsidP="002A684B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eastAsia="fa-IR" w:bidi="fa-IR"/>
        </w:rPr>
        <w:t xml:space="preserve">          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a) wydatki jednostek budżetowych, w tym na: </w:t>
      </w:r>
    </w:p>
    <w:p w:rsidR="002A684B" w:rsidRDefault="002A684B" w:rsidP="002A684B">
      <w:pPr>
        <w:widowControl w:val="0"/>
        <w:tabs>
          <w:tab w:val="right" w:pos="7087"/>
        </w:tabs>
        <w:suppressAutoHyphens/>
        <w:autoSpaceDE w:val="0"/>
        <w:spacing w:before="40" w:after="40" w:line="266" w:lineRule="atLeast"/>
        <w:ind w:firstLine="340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- wynagrodzenia i składki od nich naliczane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w wysokości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5.399.093,80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5.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402.893,80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zł;</w:t>
      </w:r>
    </w:p>
    <w:p w:rsidR="002A684B" w:rsidRDefault="002A684B" w:rsidP="002A684B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- wydatki związane z realizacją ich statutowych zadań </w:t>
      </w:r>
      <w:r w:rsidR="007C42A0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2.934.</w:t>
      </w:r>
      <w:r w:rsidR="007C42A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508,88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2.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9</w:t>
      </w:r>
      <w:r w:rsidR="005F72E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2.718,88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;</w:t>
      </w:r>
    </w:p>
    <w:p w:rsidR="002A684B" w:rsidRDefault="002A684B" w:rsidP="002A684B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b) dotacje na zadania bieżące 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247.000,00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pozostają bez zmian;</w:t>
      </w:r>
    </w:p>
    <w:p w:rsidR="002A684B" w:rsidRDefault="002A684B" w:rsidP="002A684B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c) świadczenia na rzecz osób fizycznych 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3.201.904,34 zł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pozostają bez zmian</w:t>
      </w:r>
      <w:r w:rsidR="002D70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;</w:t>
      </w:r>
    </w:p>
    <w:p w:rsidR="002A684B" w:rsidRDefault="002A684B" w:rsidP="002A684B">
      <w:pPr>
        <w:widowControl w:val="0"/>
        <w:tabs>
          <w:tab w:val="left" w:pos="720"/>
          <w:tab w:val="left" w:pos="1440"/>
          <w:tab w:val="right" w:pos="8527"/>
        </w:tabs>
        <w:suppressAutoHyphens/>
        <w:autoSpaceDE w:val="0"/>
        <w:spacing w:before="40" w:after="40" w:line="266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d) wydatki na programy finansowane z udziałem środków, o których mowa w art. 5 ust. 1 pkt 2 i 3, w części związanej z realizacją zadań Gminy w wysokości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51.376,73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pozostają bez zmian;</w:t>
      </w:r>
    </w:p>
    <w:p w:rsidR="002A684B" w:rsidRDefault="002A684B" w:rsidP="002A684B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       e) obsługę długu Gminy 170.000,00 zł, pozostają bez zmian;</w:t>
      </w:r>
    </w:p>
    <w:p w:rsidR="002A684B" w:rsidRDefault="002A684B" w:rsidP="002A684B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      2) Majątkowe w wysokości  2.866.610,00 zł, zastępuje się kwotą  2.12</w:t>
      </w:r>
      <w:r w:rsidR="00FB020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.610,00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;</w:t>
      </w:r>
    </w:p>
    <w:p w:rsidR="002A684B" w:rsidRDefault="002A684B" w:rsidP="002A684B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Arial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w tym inwestycje i zakupy inwestycyjne  2.12</w:t>
      </w:r>
      <w:r w:rsidR="005F72E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.610,00 zł w tym na programy finansowane z udziałem środków, o których mowa w art. 5 ust. 1 pkt 2 i 3, w części związanej z realizacją zadań jednostki samorządu terytorialnego w kwocie   519.400,00 zł.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Arial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      </w:t>
      </w:r>
    </w:p>
    <w:p w:rsidR="00ED0E56" w:rsidRDefault="00A47E58" w:rsidP="00ED0E56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E4B60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W 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>§ 5.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Deficyt budżetu w wysokości 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500.000,00 zł </w:t>
      </w:r>
      <w:r w:rsidR="00ED0E56">
        <w:rPr>
          <w:rFonts w:ascii="Times New Roman" w:eastAsia="Times New Roman" w:hAnsi="Times New Roman" w:cs="Times New Roman"/>
          <w:sz w:val="24"/>
          <w:szCs w:val="24"/>
        </w:rPr>
        <w:t>ulega zmniejszeniu do kwoty 3</w:t>
      </w:r>
      <w:r w:rsidR="005F72E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ED0E56">
        <w:rPr>
          <w:rFonts w:ascii="Times New Roman" w:eastAsia="Times New Roman" w:hAnsi="Times New Roman" w:cs="Times New Roman"/>
          <w:sz w:val="24"/>
          <w:szCs w:val="24"/>
        </w:rPr>
        <w:t>.000,00 zł</w:t>
      </w:r>
      <w:r w:rsidR="00166A70">
        <w:rPr>
          <w:rFonts w:ascii="Times New Roman" w:eastAsia="Times New Roman" w:hAnsi="Times New Roman" w:cs="Times New Roman"/>
          <w:sz w:val="24"/>
          <w:szCs w:val="24"/>
        </w:rPr>
        <w:t xml:space="preserve"> i zos</w:t>
      </w:r>
      <w:r w:rsidR="00BC6CA4" w:rsidRPr="007A02E3">
        <w:rPr>
          <w:rFonts w:ascii="Times New Roman" w:eastAsia="Times New Roman" w:hAnsi="Times New Roman" w:cs="Times New Roman"/>
          <w:sz w:val="24"/>
          <w:szCs w:val="24"/>
        </w:rPr>
        <w:t xml:space="preserve">tanie </w:t>
      </w:r>
      <w:r w:rsidR="00ED73B9">
        <w:rPr>
          <w:rFonts w:ascii="Times New Roman" w:eastAsia="Times New Roman" w:hAnsi="Times New Roman" w:cs="Times New Roman"/>
          <w:sz w:val="24"/>
          <w:szCs w:val="24"/>
        </w:rPr>
        <w:t>sfinansowany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przycho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softHyphen/>
        <w:t>dami pochodzącymi z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zaciąganego kredytu w kwocie </w:t>
      </w:r>
      <w:r w:rsidR="00ED0E56">
        <w:rPr>
          <w:rFonts w:ascii="Times New Roman" w:eastAsia="Times New Roman" w:hAnsi="Times New Roman" w:cs="Times New Roman"/>
          <w:sz w:val="24"/>
          <w:szCs w:val="24"/>
        </w:rPr>
        <w:t>2</w:t>
      </w:r>
      <w:r w:rsidR="007C42A0">
        <w:rPr>
          <w:rFonts w:ascii="Times New Roman" w:eastAsia="Times New Roman" w:hAnsi="Times New Roman" w:cs="Times New Roman"/>
          <w:sz w:val="24"/>
          <w:szCs w:val="24"/>
        </w:rPr>
        <w:t>20</w:t>
      </w:r>
      <w:r w:rsidR="00ED0E56">
        <w:rPr>
          <w:rFonts w:ascii="Times New Roman" w:eastAsia="Times New Roman" w:hAnsi="Times New Roman" w:cs="Times New Roman"/>
          <w:sz w:val="24"/>
          <w:szCs w:val="24"/>
        </w:rPr>
        <w:t>.000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>,00 zł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D234B" w:rsidRPr="007A02E3">
        <w:rPr>
          <w:rFonts w:ascii="Times New Roman" w:eastAsia="Times New Roman" w:hAnsi="Times New Roman" w:cs="Times New Roman"/>
          <w:sz w:val="24"/>
          <w:szCs w:val="24"/>
        </w:rPr>
        <w:t>pożyczki z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 WFOŚ i GW w Toruniu w 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kwocie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64.800,00 zł oraz z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lastRenderedPageBreak/>
        <w:t>wolnych środków, o których mowa w art 217 ust 2 pkt 6 ustawy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 w kwocie 35.200,00 </w:t>
      </w:r>
      <w:r w:rsidR="006D234B" w:rsidRPr="007A02E3">
        <w:rPr>
          <w:rFonts w:ascii="Times New Roman" w:eastAsia="Times New Roman" w:hAnsi="Times New Roman" w:cs="Times New Roman"/>
          <w:sz w:val="24"/>
          <w:szCs w:val="24"/>
        </w:rPr>
        <w:t>zł.</w:t>
      </w:r>
      <w:r w:rsidR="00ED0E56" w:rsidRPr="00ED0E56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ED0E56" w:rsidRPr="007A02E3" w:rsidRDefault="00ED0E56" w:rsidP="00ED0E56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3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Łączną kwotę przychodów budżetu w wysokości  1.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19.853,94 zł  zastępuje się kwotą 1.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0</w:t>
      </w:r>
      <w:r w:rsidR="005F72EB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39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.853,94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zł , łączna kwota rozchodów budżetu w wysokości 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719.853,94</w:t>
      </w:r>
      <w:r w:rsidRPr="007A02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zł, pozostaje bez zmian zgodnie z załącznikiem nr 5.</w:t>
      </w:r>
    </w:p>
    <w:p w:rsidR="00ED0E56" w:rsidRPr="007A02E3" w:rsidRDefault="00ED0E56" w:rsidP="00ED0E56">
      <w:pPr>
        <w:widowControl w:val="0"/>
        <w:tabs>
          <w:tab w:val="left" w:pos="1048"/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autoSpaceDE w:val="0"/>
        <w:autoSpaceDN w:val="0"/>
        <w:adjustRightInd w:val="0"/>
        <w:spacing w:before="240" w:after="120" w:line="252" w:lineRule="atLeast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28108B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W §7 ustala się l</w:t>
      </w:r>
      <w:r w:rsidRPr="0028108B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imity</w:t>
      </w:r>
      <w:r w:rsidRPr="007A02E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zobowiązań   kredytów i pożyczek  zaciąganych na:</w:t>
      </w:r>
    </w:p>
    <w:p w:rsidR="00ED0E56" w:rsidRPr="007A02E3" w:rsidRDefault="00ED0E56" w:rsidP="00ED0E56">
      <w:pPr>
        <w:widowControl w:val="0"/>
        <w:tabs>
          <w:tab w:val="right" w:pos="283"/>
          <w:tab w:val="left" w:pos="340"/>
          <w:tab w:val="right" w:pos="963"/>
          <w:tab w:val="left" w:pos="1020"/>
          <w:tab w:val="left" w:pos="1100"/>
          <w:tab w:val="right" w:pos="9072"/>
        </w:tabs>
        <w:autoSpaceDE w:val="0"/>
        <w:autoSpaceDN w:val="0"/>
        <w:adjustRightInd w:val="0"/>
        <w:spacing w:before="40" w:after="40" w:line="252" w:lineRule="atLeast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       1) Sfinansowanie przejściowego deficytu budżetu w kwocie 300.000,00 zł,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pozostaje bez zmian</w:t>
      </w:r>
    </w:p>
    <w:p w:rsidR="00ED0E56" w:rsidRPr="007A02E3" w:rsidRDefault="00ED0E56" w:rsidP="00ED0E56">
      <w:pPr>
        <w:widowControl w:val="0"/>
        <w:tabs>
          <w:tab w:val="right" w:pos="283"/>
          <w:tab w:val="left" w:pos="360"/>
          <w:tab w:val="right" w:pos="9072"/>
        </w:tabs>
        <w:autoSpaceDE w:val="0"/>
        <w:autoSpaceDN w:val="0"/>
        <w:adjustRightInd w:val="0"/>
        <w:spacing w:before="40" w:after="40" w:line="252" w:lineRule="atLea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2) Sfinansowanie planowanego deficytu budżetu w kwocie </w:t>
      </w:r>
      <w:r>
        <w:rPr>
          <w:rFonts w:ascii="Times New Roman" w:hAnsi="Times New Roman" w:cs="Times New Roman"/>
          <w:sz w:val="24"/>
          <w:szCs w:val="24"/>
          <w:lang w:eastAsia="pl-PL"/>
        </w:rPr>
        <w:t>464.800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,00 zł,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zastępuje się kwotą  2</w:t>
      </w:r>
      <w:r w:rsidR="005F72EB">
        <w:rPr>
          <w:rFonts w:ascii="Times New Roman" w:hAnsi="Times New Roman" w:cs="Times New Roman"/>
          <w:sz w:val="24"/>
          <w:szCs w:val="24"/>
          <w:lang w:eastAsia="pl-PL"/>
        </w:rPr>
        <w:t>84</w:t>
      </w:r>
      <w:r>
        <w:rPr>
          <w:rFonts w:ascii="Times New Roman" w:hAnsi="Times New Roman" w:cs="Times New Roman"/>
          <w:sz w:val="24"/>
          <w:szCs w:val="24"/>
          <w:lang w:eastAsia="pl-PL"/>
        </w:rPr>
        <w:t>.800,00 zł</w:t>
      </w:r>
    </w:p>
    <w:p w:rsidR="00ED0E56" w:rsidRPr="007A02E3" w:rsidRDefault="00ED0E56" w:rsidP="00ED0E56">
      <w:pPr>
        <w:widowControl w:val="0"/>
        <w:tabs>
          <w:tab w:val="right" w:pos="283"/>
          <w:tab w:val="left" w:pos="360"/>
          <w:tab w:val="left" w:pos="760"/>
          <w:tab w:val="right" w:pos="9072"/>
        </w:tabs>
        <w:autoSpaceDE w:val="0"/>
        <w:autoSpaceDN w:val="0"/>
        <w:adjustRightInd w:val="0"/>
        <w:spacing w:before="40" w:after="40" w:line="252" w:lineRule="atLea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 3) Spłatę wcześniej zaciągniętych zobowiązań   z tytułu pożyczek i kredytów</w:t>
      </w:r>
    </w:p>
    <w:p w:rsidR="00ED0E56" w:rsidRPr="007A02E3" w:rsidRDefault="00ED0E56" w:rsidP="00ED0E56">
      <w:pPr>
        <w:widowControl w:val="0"/>
        <w:tabs>
          <w:tab w:val="right" w:pos="283"/>
          <w:tab w:val="left" w:pos="340"/>
          <w:tab w:val="right" w:pos="9072"/>
        </w:tabs>
        <w:autoSpaceDE w:val="0"/>
        <w:autoSpaceDN w:val="0"/>
        <w:adjustRightInd w:val="0"/>
        <w:spacing w:before="40" w:after="40" w:line="252" w:lineRule="atLeas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 xml:space="preserve">–   w kwocie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7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19.853,94 zł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pozostaje be zmian</w:t>
      </w:r>
      <w:r w:rsidRPr="007A02E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7A02E3" w:rsidRPr="007A02E3" w:rsidRDefault="00711878" w:rsidP="00766134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 w:rsidR="00ED0E56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3B270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7E58" w:rsidRPr="007A02E3">
        <w:rPr>
          <w:rFonts w:ascii="Times New Roman" w:eastAsia="Courier New" w:hAnsi="Times New Roman" w:cs="Times New Roman"/>
          <w:sz w:val="24"/>
          <w:szCs w:val="24"/>
        </w:rPr>
        <w:t xml:space="preserve"> </w:t>
      </w:r>
      <w:r w:rsidR="007A02E3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Pozostałe § uchwały budżetowej nr </w:t>
      </w:r>
      <w:r w:rsidR="006D234B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XII/64/2015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Rady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Gminy Świekatowo z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dnia 28 grudnia 2015 r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. w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sprawie </w:t>
      </w:r>
      <w:r w:rsidR="006D234B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>uchwalenia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budżetu Gminy Świekatowo na 2016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rok pozostają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bez zmian.</w:t>
      </w:r>
    </w:p>
    <w:p w:rsidR="00A47E58" w:rsidRPr="007A02E3" w:rsidRDefault="00A47E58" w:rsidP="00A47E58">
      <w:pPr>
        <w:pStyle w:val="ZalParagraf"/>
        <w:jc w:val="left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§</w:t>
      </w:r>
      <w:r w:rsidR="00ED0E56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6</w:t>
      </w: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.</w:t>
      </w:r>
      <w:r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 xml:space="preserve">  Uchwała wchodzi w życie z </w:t>
      </w:r>
      <w:r w:rsidR="006D234B"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>dniem podjęcia</w:t>
      </w:r>
      <w:r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>.</w:t>
      </w:r>
    </w:p>
    <w:p w:rsidR="00DE4B60" w:rsidRDefault="00A47E58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</w:t>
      </w:r>
      <w:r w:rsidR="00F524E2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               </w:t>
      </w: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Przewodniczący Rady Gminy Świekatowo </w:t>
      </w:r>
    </w:p>
    <w:p w:rsidR="00DE4B60" w:rsidRDefault="00DE4B60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47E58" w:rsidRDefault="00173971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Ew</w:t>
      </w:r>
      <w:r w:rsidR="00A47E58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elina Ledzińska</w:t>
      </w: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C24AF2" w:rsidRDefault="00C24AF2" w:rsidP="00C24AF2">
      <w:pPr>
        <w:rPr>
          <w:lang w:eastAsia="fa-IR" w:bidi="fa-IR"/>
        </w:rPr>
      </w:pPr>
    </w:p>
    <w:p w:rsidR="0028108B" w:rsidRPr="00C24AF2" w:rsidRDefault="00A47E58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  <w:r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lastRenderedPageBreak/>
        <w:t>Uzasadnienie do uchwały nr X</w:t>
      </w:r>
      <w:r w:rsidR="009C7A80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V</w:t>
      </w:r>
      <w:r w:rsidR="006A6DEB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I/</w:t>
      </w:r>
      <w:r w:rsidR="00C24AF2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100/</w:t>
      </w:r>
      <w:r w:rsidR="009C7A80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2016</w:t>
      </w:r>
      <w:r w:rsidR="00117797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</w:t>
      </w:r>
      <w:r w:rsidR="00A83021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Rady Gminy Świekatowo</w:t>
      </w:r>
      <w:r w:rsidR="00117797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z dnia</w:t>
      </w:r>
      <w:r w:rsidR="00C24AF2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27 c</w:t>
      </w:r>
      <w:r w:rsidR="006A6DEB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zerwca</w:t>
      </w:r>
      <w:r w:rsidR="002A3EF7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</w:t>
      </w:r>
      <w:r w:rsidR="009C7A80"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2016 </w:t>
      </w:r>
      <w:r w:rsidRPr="00C24AF2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r.</w:t>
      </w:r>
    </w:p>
    <w:p w:rsidR="005F72EB" w:rsidRPr="00C24AF2" w:rsidRDefault="00376A42" w:rsidP="005F72E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</w:rPr>
      </w:pPr>
      <w:r w:rsidRPr="00C24AF2">
        <w:t>1)</w:t>
      </w:r>
      <w:r w:rsidR="003D3A27" w:rsidRPr="00C24AF2">
        <w:t xml:space="preserve">   </w:t>
      </w:r>
      <w:r w:rsidR="00A47E58" w:rsidRPr="00C24AF2">
        <w:rPr>
          <w:rFonts w:ascii="Times New Roman" w:hAnsi="Times New Roman" w:cs="Times New Roman"/>
          <w:noProof/>
        </w:rPr>
        <w:t>Na podstawie analizy wykonania planu</w:t>
      </w:r>
      <w:r w:rsidR="003D3A27" w:rsidRPr="00C24AF2">
        <w:rPr>
          <w:rFonts w:ascii="Times New Roman" w:hAnsi="Times New Roman" w:cs="Times New Roman"/>
          <w:noProof/>
        </w:rPr>
        <w:t xml:space="preserve"> dochodów i wydatków</w:t>
      </w:r>
      <w:r w:rsidR="006A6DEB" w:rsidRPr="00C24AF2">
        <w:rPr>
          <w:rFonts w:ascii="Times New Roman" w:hAnsi="Times New Roman" w:cs="Times New Roman"/>
          <w:noProof/>
        </w:rPr>
        <w:t xml:space="preserve">, roztrzygnięć przetargowych </w:t>
      </w:r>
      <w:r w:rsidR="003D3A27" w:rsidRPr="00C24AF2">
        <w:rPr>
          <w:rFonts w:ascii="Times New Roman" w:hAnsi="Times New Roman" w:cs="Times New Roman"/>
          <w:noProof/>
        </w:rPr>
        <w:t xml:space="preserve"> oraz</w:t>
      </w:r>
      <w:r w:rsidR="001E56C7" w:rsidRPr="00C24AF2">
        <w:rPr>
          <w:rFonts w:ascii="Times New Roman" w:hAnsi="Times New Roman" w:cs="Times New Roman"/>
          <w:noProof/>
        </w:rPr>
        <w:t xml:space="preserve"> wniosk</w:t>
      </w:r>
      <w:r w:rsidR="00117797" w:rsidRPr="00C24AF2">
        <w:rPr>
          <w:rFonts w:ascii="Times New Roman" w:hAnsi="Times New Roman" w:cs="Times New Roman"/>
          <w:noProof/>
        </w:rPr>
        <w:t>ów kierowników jednostek</w:t>
      </w:r>
      <w:r w:rsidR="001E56C7" w:rsidRPr="00C24AF2">
        <w:rPr>
          <w:rFonts w:ascii="Times New Roman" w:hAnsi="Times New Roman" w:cs="Times New Roman"/>
          <w:noProof/>
        </w:rPr>
        <w:t xml:space="preserve"> </w:t>
      </w:r>
      <w:r w:rsidR="00A47E58" w:rsidRPr="00C24AF2">
        <w:rPr>
          <w:rFonts w:ascii="Times New Roman" w:hAnsi="Times New Roman" w:cs="Times New Roman"/>
          <w:noProof/>
        </w:rPr>
        <w:t xml:space="preserve"> dokonano </w:t>
      </w:r>
      <w:r w:rsidR="001E56C7" w:rsidRPr="00C24AF2">
        <w:rPr>
          <w:rFonts w:ascii="Times New Roman" w:hAnsi="Times New Roman" w:cs="Times New Roman"/>
          <w:noProof/>
        </w:rPr>
        <w:t xml:space="preserve">zmian </w:t>
      </w:r>
      <w:r w:rsidR="00A47E58" w:rsidRPr="00C24AF2">
        <w:rPr>
          <w:rFonts w:ascii="Times New Roman" w:eastAsia="Courier New" w:hAnsi="Times New Roman" w:cs="Times New Roman"/>
          <w:noProof/>
        </w:rPr>
        <w:t xml:space="preserve">w planie dochodów  i </w:t>
      </w:r>
      <w:r w:rsidR="00A351AF" w:rsidRPr="00C24AF2">
        <w:rPr>
          <w:rFonts w:ascii="Times New Roman" w:eastAsia="Courier New" w:hAnsi="Times New Roman" w:cs="Times New Roman"/>
          <w:noProof/>
        </w:rPr>
        <w:t xml:space="preserve"> </w:t>
      </w:r>
      <w:r w:rsidR="00A47E58" w:rsidRPr="00C24AF2">
        <w:rPr>
          <w:rFonts w:ascii="Times New Roman" w:eastAsia="Courier New" w:hAnsi="Times New Roman" w:cs="Times New Roman"/>
          <w:noProof/>
        </w:rPr>
        <w:t xml:space="preserve">wydatków w  następujących pozycjach klasyfikacji budżetowej </w:t>
      </w:r>
      <w:r w:rsidR="00A47E58" w:rsidRPr="00C24AF2">
        <w:rPr>
          <w:rFonts w:ascii="Times New Roman" w:hAnsi="Times New Roman" w:cs="Times New Roman"/>
          <w:noProof/>
        </w:rPr>
        <w:t xml:space="preserve"> :</w:t>
      </w:r>
      <w:r w:rsidR="005F72EB" w:rsidRPr="00C24AF2">
        <w:rPr>
          <w:rFonts w:ascii="Times New Roman" w:eastAsia="Courier New" w:hAnsi="Times New Roman" w:cs="Times New Roman"/>
          <w:b/>
          <w:bCs/>
        </w:rPr>
        <w:t xml:space="preserve"> </w:t>
      </w:r>
    </w:p>
    <w:p w:rsidR="005F72EB" w:rsidRPr="00C24AF2" w:rsidRDefault="005F72EB" w:rsidP="005F72E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/>
          <w:bCs/>
        </w:rPr>
        <w:t xml:space="preserve"> Zwiększenie </w:t>
      </w:r>
    </w:p>
    <w:p w:rsidR="005F72EB" w:rsidRPr="00C24AF2" w:rsidRDefault="005F72EB" w:rsidP="005F72EB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</w:rPr>
      </w:pPr>
      <w:r w:rsidRPr="00C24AF2">
        <w:rPr>
          <w:rFonts w:ascii="Times New Roman" w:eastAsia="Arial" w:hAnsi="Times New Roman" w:cs="Times New Roman"/>
          <w:color w:val="000000"/>
          <w:shd w:val="clear" w:color="auto" w:fill="FFFFFF"/>
        </w:rPr>
        <w:t>w rozdziale 80103 Oddziały przedszkolne w szkołach podstawowych o kwotę 10,00 zł z tytułu dotacji na realizację wychowania przedszkolnego na terenie gminy.</w:t>
      </w:r>
    </w:p>
    <w:p w:rsidR="005F72EB" w:rsidRPr="00C24AF2" w:rsidRDefault="005F72EB" w:rsidP="005F72EB">
      <w:pPr>
        <w:pStyle w:val="Akapitzlist"/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</w:rPr>
      </w:pPr>
      <w:r w:rsidRPr="00C24AF2">
        <w:rPr>
          <w:rFonts w:ascii="Times New Roman" w:eastAsia="Courier New" w:hAnsi="Times New Roman" w:cs="Times New Roman"/>
          <w:b/>
          <w:bCs/>
        </w:rPr>
        <w:t xml:space="preserve"> Ogółem zwiększenie  w planie dochodów i wydatków wynosi 10,00 zł .  </w:t>
      </w:r>
    </w:p>
    <w:p w:rsidR="0028108B" w:rsidRPr="00C24AF2" w:rsidRDefault="0028108B" w:rsidP="009C7A80">
      <w:pPr>
        <w:rPr>
          <w:rFonts w:ascii="Times New Roman" w:hAnsi="Times New Roman" w:cs="Times New Roman"/>
          <w:b/>
          <w:bCs/>
          <w:noProof/>
        </w:rPr>
      </w:pPr>
    </w:p>
    <w:p w:rsidR="00D44073" w:rsidRPr="00C24AF2" w:rsidRDefault="001E56C7" w:rsidP="009C7A80">
      <w:pPr>
        <w:rPr>
          <w:rFonts w:ascii="Times New Roman" w:hAnsi="Times New Roman" w:cs="Times New Roman"/>
          <w:b/>
          <w:noProof/>
        </w:rPr>
      </w:pPr>
      <w:r w:rsidRPr="00C24AF2">
        <w:rPr>
          <w:rFonts w:ascii="Times New Roman" w:hAnsi="Times New Roman" w:cs="Times New Roman"/>
          <w:b/>
          <w:noProof/>
        </w:rPr>
        <w:t>Z</w:t>
      </w:r>
      <w:r w:rsidR="003A20BC" w:rsidRPr="00C24AF2">
        <w:rPr>
          <w:rFonts w:ascii="Times New Roman" w:hAnsi="Times New Roman" w:cs="Times New Roman"/>
          <w:b/>
          <w:noProof/>
        </w:rPr>
        <w:t>mniejszenie</w:t>
      </w:r>
    </w:p>
    <w:p w:rsidR="00533958" w:rsidRPr="00C24AF2" w:rsidRDefault="00533958" w:rsidP="003A20BC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60016 Drogi publiczne gminne o kwotę </w:t>
      </w:r>
      <w:r w:rsidR="003A20BC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20</w:t>
      </w:r>
      <w:r w:rsidR="00C03274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6</w:t>
      </w:r>
      <w:r w:rsidR="003A20BC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.000,00 zł</w:t>
      </w:r>
      <w:r w:rsidR="003A20BC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z tytułu </w:t>
      </w:r>
      <w:r w:rsidR="003A20BC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dotacji z Powiatu Świeckiego  oraz o kwotę </w:t>
      </w:r>
      <w:r w:rsidR="003A20BC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3</w:t>
      </w:r>
      <w:r w:rsidR="00C03274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27</w:t>
      </w:r>
      <w:r w:rsidR="003A20BC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.000,00 zł</w:t>
      </w:r>
      <w:r w:rsidR="003A20BC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tytułu dotacji ze środków Wojewody Kujawsko- Pomorskiego na realizację inwestycji  pn.</w:t>
      </w:r>
      <w:r w:rsidR="003A20BC" w:rsidRPr="00C24AF2">
        <w:t xml:space="preserve"> </w:t>
      </w:r>
      <w:r w:rsidR="003A20BC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Przebudowa drogi gminnej  nr 030828C , 030810C ,  030816C   w  miejscowości Lubania - Lipiny  o długości 1,718 km</w:t>
      </w:r>
      <w:r w:rsidR="00160EDE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ponieważ wartość inwestycji po przetargu została obniżona i tym samym dotacje również uległy zmniejszeniu </w:t>
      </w:r>
      <w:r w:rsidR="00DA6E08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160EDE" w:rsidRPr="00C24AF2" w:rsidRDefault="00533958" w:rsidP="007E1002">
      <w:pPr>
        <w:pStyle w:val="Akapitzlist"/>
        <w:widowControl w:val="0"/>
        <w:numPr>
          <w:ilvl w:val="0"/>
          <w:numId w:val="16"/>
        </w:numPr>
        <w:suppressAutoHyphens/>
        <w:autoSpaceDE w:val="0"/>
        <w:snapToGrid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  <w:r w:rsidRPr="00C24AF2">
        <w:rPr>
          <w:rFonts w:ascii="Times New Roman" w:eastAsia="Arial" w:hAnsi="Times New Roman" w:cs="Times New Roman"/>
          <w:shd w:val="clear" w:color="auto" w:fill="FFFFFF"/>
        </w:rPr>
        <w:t xml:space="preserve">w rozdziale </w:t>
      </w:r>
      <w:r w:rsidR="003A20BC" w:rsidRPr="00C24AF2">
        <w:rPr>
          <w:rFonts w:ascii="Times New Roman" w:eastAsia="Arial" w:hAnsi="Times New Roman" w:cs="Times New Roman"/>
          <w:shd w:val="clear" w:color="auto" w:fill="FFFFFF"/>
        </w:rPr>
        <w:t>900</w:t>
      </w:r>
      <w:r w:rsidR="00160EDE" w:rsidRPr="00C24AF2">
        <w:rPr>
          <w:rFonts w:ascii="Times New Roman" w:eastAsia="Arial" w:hAnsi="Times New Roman" w:cs="Times New Roman"/>
          <w:shd w:val="clear" w:color="auto" w:fill="FFFFFF"/>
        </w:rPr>
        <w:t>0</w:t>
      </w:r>
      <w:r w:rsidR="003A20BC" w:rsidRPr="00C24AF2">
        <w:rPr>
          <w:rFonts w:ascii="Times New Roman" w:eastAsia="Arial" w:hAnsi="Times New Roman" w:cs="Times New Roman"/>
          <w:shd w:val="clear" w:color="auto" w:fill="FFFFFF"/>
        </w:rPr>
        <w:t>4 Utrzymanie zieleni w miastach i gminach</w:t>
      </w:r>
      <w:r w:rsidR="00160EDE" w:rsidRPr="00C24AF2">
        <w:rPr>
          <w:rFonts w:ascii="Times New Roman" w:eastAsia="Arial" w:hAnsi="Times New Roman" w:cs="Times New Roman"/>
          <w:shd w:val="clear" w:color="auto" w:fill="FFFFFF"/>
        </w:rPr>
        <w:t xml:space="preserve"> o kwotę </w:t>
      </w:r>
      <w:r w:rsidR="00160EDE" w:rsidRPr="00C24AF2">
        <w:rPr>
          <w:rFonts w:ascii="Times New Roman" w:eastAsia="Arial" w:hAnsi="Times New Roman" w:cs="Times New Roman"/>
          <w:b/>
          <w:shd w:val="clear" w:color="auto" w:fill="FFFFFF"/>
        </w:rPr>
        <w:t>8.000,00 zł</w:t>
      </w:r>
      <w:r w:rsidR="00160EDE" w:rsidRPr="00C24AF2">
        <w:rPr>
          <w:rFonts w:ascii="Times New Roman" w:eastAsia="Arial" w:hAnsi="Times New Roman" w:cs="Times New Roman"/>
          <w:shd w:val="clear" w:color="auto" w:fill="FFFFFF"/>
        </w:rPr>
        <w:t xml:space="preserve"> z powodu  nie uzyskania dotacji na zakup drzew i krzewów z  WFOŚiGW.</w:t>
      </w:r>
    </w:p>
    <w:p w:rsidR="00AD5912" w:rsidRPr="00C24AF2" w:rsidRDefault="00AD5912" w:rsidP="00AD5912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kern w:val="1"/>
          <w:shd w:val="clear" w:color="auto" w:fill="FFFFFF"/>
        </w:rPr>
        <w:t xml:space="preserve"> </w:t>
      </w:r>
      <w:r w:rsidR="00A71D7D" w:rsidRPr="00C24AF2">
        <w:rPr>
          <w:rFonts w:ascii="Times New Roman" w:eastAsia="Courier New" w:hAnsi="Times New Roman" w:cs="Times New Roman"/>
          <w:kern w:val="1"/>
          <w:shd w:val="clear" w:color="auto" w:fill="FFFFFF"/>
        </w:rPr>
        <w:t>w</w:t>
      </w:r>
      <w:r w:rsidRPr="00C24AF2">
        <w:rPr>
          <w:rFonts w:ascii="Times New Roman" w:eastAsia="Courier New" w:hAnsi="Times New Roman" w:cs="Times New Roman"/>
          <w:kern w:val="1"/>
          <w:shd w:val="clear" w:color="auto" w:fill="FFFFFF"/>
        </w:rPr>
        <w:t xml:space="preserve"> planie wydatków  w rozdziale 60014 Drogi publiczne powiatowe kwotę </w:t>
      </w:r>
      <w:r w:rsidR="00B16414" w:rsidRPr="00C24AF2">
        <w:rPr>
          <w:rFonts w:ascii="Times New Roman" w:eastAsia="Courier New" w:hAnsi="Times New Roman" w:cs="Times New Roman"/>
          <w:b/>
          <w:kern w:val="1"/>
          <w:shd w:val="clear" w:color="auto" w:fill="FFFFFF"/>
        </w:rPr>
        <w:t>180</w:t>
      </w:r>
      <w:r w:rsidRPr="00C24AF2">
        <w:rPr>
          <w:rFonts w:ascii="Times New Roman" w:eastAsia="Courier New" w:hAnsi="Times New Roman" w:cs="Times New Roman"/>
          <w:b/>
          <w:kern w:val="1"/>
          <w:shd w:val="clear" w:color="auto" w:fill="FFFFFF"/>
        </w:rPr>
        <w:t>.000,00 zł</w:t>
      </w:r>
      <w:r w:rsidRPr="00C24AF2">
        <w:rPr>
          <w:rFonts w:ascii="Times New Roman" w:eastAsia="Courier New" w:hAnsi="Times New Roman" w:cs="Times New Roman"/>
          <w:kern w:val="1"/>
          <w:shd w:val="clear" w:color="auto" w:fill="FFFFFF"/>
        </w:rPr>
        <w:t xml:space="preserve"> zmniejszono plan inwestycji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Przebudowa dróg powiatowych nr 1279 C Bukowiec – Przysiersk</w:t>
      </w:r>
    </w:p>
    <w:p w:rsidR="00AD5912" w:rsidRPr="00C24AF2" w:rsidRDefault="00AD5912" w:rsidP="00AD5912">
      <w:pPr>
        <w:pStyle w:val="Akapitzlist"/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/dotacja dla powiatu Świeckiego, którą finansowano z kredytu/ jednocześnie zmniejszając deficyt o kwotę </w:t>
      </w:r>
      <w:r w:rsidR="00B16414"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1</w:t>
      </w:r>
      <w:r w:rsidRPr="00C24AF2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80.000,00 zł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AD5912" w:rsidRPr="00C24AF2" w:rsidRDefault="00AD5912" w:rsidP="00A71D7D">
      <w:pPr>
        <w:pStyle w:val="Akapitzlist"/>
        <w:widowControl w:val="0"/>
        <w:suppressAutoHyphens/>
        <w:autoSpaceDE w:val="0"/>
        <w:snapToGrid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</w:p>
    <w:p w:rsidR="00376A42" w:rsidRPr="00C24AF2" w:rsidRDefault="00A47E58" w:rsidP="00376A42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 w:rsidRPr="00C24AF2">
        <w:rPr>
          <w:rFonts w:ascii="Times New Roman" w:eastAsia="Courier New" w:hAnsi="Times New Roman" w:cs="Times New Roman"/>
          <w:b/>
          <w:bCs/>
        </w:rPr>
        <w:t>Ogółem z</w:t>
      </w:r>
      <w:r w:rsidR="00160EDE" w:rsidRPr="00C24AF2">
        <w:rPr>
          <w:rFonts w:ascii="Times New Roman" w:eastAsia="Courier New" w:hAnsi="Times New Roman" w:cs="Times New Roman"/>
          <w:b/>
          <w:bCs/>
        </w:rPr>
        <w:t>mniejszenia</w:t>
      </w:r>
      <w:r w:rsidRPr="00C24AF2">
        <w:rPr>
          <w:rFonts w:ascii="Times New Roman" w:eastAsia="Courier New" w:hAnsi="Times New Roman" w:cs="Times New Roman"/>
          <w:b/>
          <w:bCs/>
        </w:rPr>
        <w:t xml:space="preserve"> w planie dochodów</w:t>
      </w:r>
      <w:r w:rsidR="007C4D3E" w:rsidRPr="00C24AF2">
        <w:rPr>
          <w:rFonts w:ascii="Times New Roman" w:eastAsia="Courier New" w:hAnsi="Times New Roman" w:cs="Times New Roman"/>
          <w:b/>
          <w:bCs/>
        </w:rPr>
        <w:t xml:space="preserve"> </w:t>
      </w:r>
      <w:r w:rsidRPr="00C24AF2">
        <w:rPr>
          <w:rFonts w:ascii="Times New Roman" w:eastAsia="Courier New" w:hAnsi="Times New Roman" w:cs="Times New Roman"/>
          <w:b/>
          <w:bCs/>
        </w:rPr>
        <w:t xml:space="preserve">wynoszą </w:t>
      </w:r>
      <w:r w:rsidR="005F72EB" w:rsidRPr="00C24AF2">
        <w:rPr>
          <w:rFonts w:ascii="Times New Roman" w:eastAsia="Courier New" w:hAnsi="Times New Roman" w:cs="Times New Roman"/>
          <w:b/>
          <w:bCs/>
        </w:rPr>
        <w:t xml:space="preserve"> </w:t>
      </w:r>
      <w:r w:rsidR="00160EDE" w:rsidRPr="00C24AF2">
        <w:rPr>
          <w:rFonts w:ascii="Times New Roman" w:eastAsia="Courier New" w:hAnsi="Times New Roman" w:cs="Times New Roman"/>
          <w:b/>
          <w:bCs/>
        </w:rPr>
        <w:t>541.000,00</w:t>
      </w:r>
      <w:r w:rsidR="00CD65E3" w:rsidRPr="00C24AF2">
        <w:rPr>
          <w:rFonts w:ascii="Times New Roman" w:eastAsia="Courier New" w:hAnsi="Times New Roman" w:cs="Times New Roman"/>
          <w:b/>
          <w:bCs/>
        </w:rPr>
        <w:t xml:space="preserve"> zł</w:t>
      </w:r>
      <w:r w:rsidR="00737FA0" w:rsidRPr="00C24AF2">
        <w:rPr>
          <w:rFonts w:ascii="Times New Roman" w:eastAsia="Courier New" w:hAnsi="Times New Roman" w:cs="Times New Roman"/>
          <w:b/>
          <w:bCs/>
        </w:rPr>
        <w:t xml:space="preserve"> </w:t>
      </w:r>
      <w:r w:rsidR="00A71D7D" w:rsidRPr="00C24AF2">
        <w:rPr>
          <w:rFonts w:ascii="Times New Roman" w:eastAsia="Courier New" w:hAnsi="Times New Roman" w:cs="Times New Roman"/>
          <w:b/>
          <w:bCs/>
        </w:rPr>
        <w:t xml:space="preserve">, a wydatków  wynoszą </w:t>
      </w:r>
      <w:r w:rsidR="007C42A0" w:rsidRPr="00C24AF2">
        <w:rPr>
          <w:rFonts w:ascii="Times New Roman" w:eastAsia="Courier New" w:hAnsi="Times New Roman" w:cs="Times New Roman"/>
          <w:b/>
          <w:bCs/>
        </w:rPr>
        <w:t>7</w:t>
      </w:r>
      <w:r w:rsidR="00A71D7D" w:rsidRPr="00C24AF2">
        <w:rPr>
          <w:rFonts w:ascii="Times New Roman" w:eastAsia="Courier New" w:hAnsi="Times New Roman" w:cs="Times New Roman"/>
          <w:b/>
          <w:bCs/>
        </w:rPr>
        <w:t>21.000,00 zł</w:t>
      </w:r>
      <w:r w:rsidR="00A77C7F" w:rsidRPr="00C24AF2">
        <w:rPr>
          <w:rFonts w:ascii="Times New Roman" w:eastAsia="Courier New" w:hAnsi="Times New Roman" w:cs="Times New Roman"/>
          <w:b/>
          <w:bCs/>
        </w:rPr>
        <w:t>.</w:t>
      </w:r>
      <w:r w:rsidR="00376A42" w:rsidRPr="00C24AF2">
        <w:rPr>
          <w:rFonts w:ascii="Times New Roman" w:eastAsia="Courier New" w:hAnsi="Times New Roman" w:cs="Times New Roman"/>
          <w:bCs/>
        </w:rPr>
        <w:t xml:space="preserve"> </w:t>
      </w:r>
    </w:p>
    <w:p w:rsidR="00C03274" w:rsidRPr="00C24AF2" w:rsidRDefault="00C03274" w:rsidP="00376A42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</w:p>
    <w:p w:rsidR="00376A42" w:rsidRPr="00C24AF2" w:rsidRDefault="00376A42" w:rsidP="00376A42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t xml:space="preserve">2) W planie dochodów  dokonano przeniesień </w:t>
      </w:r>
      <w:r w:rsidRPr="00C24AF2">
        <w:rPr>
          <w:rFonts w:ascii="Times New Roman" w:eastAsia="Arial" w:hAnsi="Times New Roman" w:cs="Times New Roman"/>
          <w:color w:val="000000"/>
          <w:shd w:val="clear" w:color="auto" w:fill="FFFFFF"/>
        </w:rPr>
        <w:t>w następujących pozycjach klasyfikacji budżetowej:</w:t>
      </w:r>
    </w:p>
    <w:p w:rsidR="00CC42AD" w:rsidRPr="00C24AF2" w:rsidRDefault="00CC42AD" w:rsidP="00376A42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t xml:space="preserve"> - z rozdziału  70095 Pozostała działalność kwotę 258,32 zł do rozdziału 60016 Drogi publiczne gminne z tytułu opłat za udostępnienie </w:t>
      </w:r>
      <w:r w:rsidR="00E95B13" w:rsidRPr="00C24AF2">
        <w:rPr>
          <w:rFonts w:ascii="Times New Roman" w:eastAsia="Courier New" w:hAnsi="Times New Roman" w:cs="Times New Roman"/>
          <w:bCs/>
        </w:rPr>
        <w:t>pasa drogowego.</w:t>
      </w:r>
    </w:p>
    <w:p w:rsidR="0066656A" w:rsidRPr="00C24AF2" w:rsidRDefault="00E95B13" w:rsidP="00160EDE">
      <w:pPr>
        <w:pStyle w:val="Akapitzlist"/>
        <w:widowControl w:val="0"/>
        <w:suppressAutoHyphens/>
        <w:autoSpaceDE w:val="0"/>
        <w:snapToGrid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Ogółem przeniesienia w planie dochodów wynoszą 258,32 zł.</w:t>
      </w:r>
    </w:p>
    <w:p w:rsidR="006D0BD4" w:rsidRPr="00C24AF2" w:rsidRDefault="006D0BD4" w:rsidP="0066656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</w:rPr>
      </w:pPr>
    </w:p>
    <w:p w:rsidR="002A3EF7" w:rsidRPr="00C24AF2" w:rsidRDefault="00376A42" w:rsidP="002A3EF7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t>3)</w:t>
      </w:r>
      <w:r w:rsidR="00773124" w:rsidRPr="00C24AF2">
        <w:rPr>
          <w:rFonts w:ascii="Times New Roman" w:eastAsia="Courier New" w:hAnsi="Times New Roman" w:cs="Times New Roman"/>
          <w:bCs/>
        </w:rPr>
        <w:t>W plan</w:t>
      </w:r>
      <w:r w:rsidR="002A3EF7" w:rsidRPr="00C24AF2">
        <w:rPr>
          <w:rFonts w:ascii="Times New Roman" w:eastAsia="Courier New" w:hAnsi="Times New Roman" w:cs="Times New Roman"/>
          <w:bCs/>
        </w:rPr>
        <w:t xml:space="preserve">ie wydatków dokonano przeniesień </w:t>
      </w:r>
      <w:r w:rsidR="002A3EF7" w:rsidRPr="00C24AF2">
        <w:rPr>
          <w:rFonts w:ascii="Times New Roman" w:eastAsia="Arial" w:hAnsi="Times New Roman" w:cs="Times New Roman"/>
          <w:color w:val="000000"/>
          <w:shd w:val="clear" w:color="auto" w:fill="FFFFFF"/>
        </w:rPr>
        <w:t>w następujących pozycjach klasyfikacji budżetowej:</w:t>
      </w:r>
    </w:p>
    <w:p w:rsidR="00443BA4" w:rsidRPr="00C24AF2" w:rsidRDefault="002A3EF7" w:rsidP="00970BDC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/>
          <w:bCs/>
        </w:rPr>
        <w:t xml:space="preserve"> </w:t>
      </w:r>
      <w:r w:rsidR="00BD7C4D" w:rsidRPr="00C24AF2">
        <w:rPr>
          <w:rFonts w:ascii="Times New Roman" w:eastAsia="Courier New" w:hAnsi="Times New Roman" w:cs="Times New Roman"/>
          <w:bCs/>
        </w:rPr>
        <w:t xml:space="preserve">- </w:t>
      </w:r>
      <w:r w:rsidRPr="00C24AF2">
        <w:rPr>
          <w:rFonts w:ascii="Times New Roman" w:eastAsia="Courier New" w:hAnsi="Times New Roman" w:cs="Times New Roman"/>
          <w:bCs/>
        </w:rPr>
        <w:t xml:space="preserve"> </w:t>
      </w:r>
      <w:r w:rsidR="00160EDE" w:rsidRPr="00C24AF2">
        <w:rPr>
          <w:rFonts w:ascii="Times New Roman" w:eastAsia="Courier New" w:hAnsi="Times New Roman" w:cs="Times New Roman"/>
          <w:bCs/>
        </w:rPr>
        <w:t>w rozdziale</w:t>
      </w:r>
      <w:r w:rsidR="00BD7C4D" w:rsidRPr="00C24AF2">
        <w:rPr>
          <w:rFonts w:ascii="Times New Roman" w:eastAsia="Courier New" w:hAnsi="Times New Roman" w:cs="Times New Roman"/>
          <w:bCs/>
        </w:rPr>
        <w:t xml:space="preserve"> 60016 Drogi publiczne gminne kwotę </w:t>
      </w:r>
      <w:r w:rsidR="00443BA4" w:rsidRPr="00C24AF2">
        <w:rPr>
          <w:rFonts w:ascii="Times New Roman" w:eastAsia="Courier New" w:hAnsi="Times New Roman" w:cs="Times New Roman"/>
          <w:b/>
          <w:bCs/>
        </w:rPr>
        <w:t>18</w:t>
      </w:r>
      <w:r w:rsidR="00160EDE" w:rsidRPr="00C24AF2">
        <w:rPr>
          <w:rFonts w:ascii="Times New Roman" w:eastAsia="Courier New" w:hAnsi="Times New Roman" w:cs="Times New Roman"/>
          <w:b/>
          <w:bCs/>
        </w:rPr>
        <w:t xml:space="preserve">.000,00 </w:t>
      </w:r>
      <w:r w:rsidR="00BD7C4D" w:rsidRPr="00C24AF2">
        <w:rPr>
          <w:rFonts w:ascii="Times New Roman" w:eastAsia="Courier New" w:hAnsi="Times New Roman" w:cs="Times New Roman"/>
          <w:b/>
          <w:bCs/>
        </w:rPr>
        <w:t xml:space="preserve">zł </w:t>
      </w:r>
      <w:r w:rsidR="00BD7C4D" w:rsidRPr="00C24AF2">
        <w:rPr>
          <w:rFonts w:ascii="Times New Roman" w:eastAsia="Courier New" w:hAnsi="Times New Roman" w:cs="Times New Roman"/>
          <w:bCs/>
        </w:rPr>
        <w:t xml:space="preserve">z inwestycji </w:t>
      </w:r>
      <w:r w:rsidR="00160EDE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Przebudowa drogi gminnej  nr 030828C , 030810C ,  030816C   w  miejscowości Lubania - Lipiny  o długości 1,718 km ponieważ wartość inwestycji po przetargu została obniżona</w:t>
      </w:r>
      <w:r w:rsidR="008B45E3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przesunięto własne środki gminy z przeznaczeniem </w:t>
      </w:r>
      <w:r w:rsidR="00160EDE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443BA4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na  nową inwestycję projekt Przebudowy drogi gminnej nr 030814C w miejscowości Świekatowo i Jania Góra ok. 2.187,19 km /ul. Leśna/;</w:t>
      </w:r>
    </w:p>
    <w:p w:rsidR="00326610" w:rsidRPr="00C24AF2" w:rsidRDefault="00443BA4" w:rsidP="00970BDC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t xml:space="preserve">- z rozdziału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Pr="00C24AF2">
        <w:rPr>
          <w:rFonts w:ascii="Times New Roman" w:eastAsia="Courier New" w:hAnsi="Times New Roman" w:cs="Times New Roman"/>
          <w:bCs/>
        </w:rPr>
        <w:t xml:space="preserve">60016 Drogi publiczne gminne kwotę </w:t>
      </w:r>
      <w:r w:rsidRPr="00C24AF2">
        <w:rPr>
          <w:rFonts w:ascii="Times New Roman" w:eastAsia="Courier New" w:hAnsi="Times New Roman" w:cs="Times New Roman"/>
          <w:b/>
          <w:bCs/>
        </w:rPr>
        <w:t xml:space="preserve">79.000,00 zł </w:t>
      </w:r>
      <w:r w:rsidRPr="00C24AF2">
        <w:rPr>
          <w:rFonts w:ascii="Times New Roman" w:eastAsia="Courier New" w:hAnsi="Times New Roman" w:cs="Times New Roman"/>
          <w:bCs/>
        </w:rPr>
        <w:t>również</w:t>
      </w:r>
      <w:r w:rsidRPr="00C24AF2">
        <w:rPr>
          <w:rFonts w:ascii="Times New Roman" w:eastAsia="Courier New" w:hAnsi="Times New Roman" w:cs="Times New Roman"/>
          <w:b/>
          <w:bCs/>
        </w:rPr>
        <w:t xml:space="preserve"> </w:t>
      </w:r>
      <w:r w:rsidRPr="00C24AF2">
        <w:rPr>
          <w:rFonts w:ascii="Times New Roman" w:eastAsia="Courier New" w:hAnsi="Times New Roman" w:cs="Times New Roman"/>
          <w:bCs/>
        </w:rPr>
        <w:t xml:space="preserve">z inwestycji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Przebudowa drogi gminnej  nr 030828C , 030810C ,  030816C   w  miejscowości Lubania - Lipiny  o długości 1,718 km ponieważ wartość inwestycji po przetargu została obniżona przesunięto własne środki gminy do rozdziału 60014 Drogi publiczne powiatowe  w kwocie </w:t>
      </w:r>
      <w:r w:rsidR="00910294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44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.000,00 zł z przeznaczeniem  na  inwestycję  Przebudowa dróg powiatowych nr 1279 C Bukowiec - Przysiersk </w:t>
      </w:r>
      <w:r w:rsidR="00910294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/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dotacja dla powiatu Świeckiego / całość dotacji miała być finansowana z kredytu / ,</w:t>
      </w:r>
      <w:r w:rsidR="0032661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do rozdziału 90001 Gospodarka ściekowa i ochrona wód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kwotę </w:t>
      </w:r>
      <w:r w:rsidR="00910294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32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.000,00 zł z przeznaczeniem na remont przepompowni nr 4 / przed wiaduktem do Zalesia/</w:t>
      </w:r>
      <w:r w:rsidR="0032661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, </w:t>
      </w:r>
      <w:r w:rsidR="00326610" w:rsidRPr="00C24AF2">
        <w:rPr>
          <w:rFonts w:ascii="Times New Roman" w:eastAsia="Courier New" w:hAnsi="Times New Roman" w:cs="Times New Roman"/>
          <w:bCs/>
        </w:rPr>
        <w:t>do rozdziału 92109 Domy i ośrodki kultury, świetlice i kluby na inwestycję  Przebudowa świetlicy  w m. Tuszyny w związku kosztem inspektora nadzoru zakresu robót</w:t>
      </w:r>
      <w:r w:rsidR="0032661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kwotę 3.000,00 zł;</w:t>
      </w:r>
    </w:p>
    <w:p w:rsidR="00326610" w:rsidRPr="00C24AF2" w:rsidRDefault="00326610" w:rsidP="00970BDC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lastRenderedPageBreak/>
        <w:t>- z rozdziału 75</w:t>
      </w:r>
      <w:r w:rsidR="00910294" w:rsidRPr="00C24AF2">
        <w:rPr>
          <w:rFonts w:ascii="Times New Roman" w:eastAsia="Courier New" w:hAnsi="Times New Roman" w:cs="Times New Roman"/>
          <w:bCs/>
        </w:rPr>
        <w:t>818 Rezerwy ogólne i celowe</w:t>
      </w:r>
      <w:r w:rsidRPr="00C24AF2">
        <w:rPr>
          <w:rFonts w:ascii="Times New Roman" w:eastAsia="Courier New" w:hAnsi="Times New Roman" w:cs="Times New Roman"/>
          <w:bCs/>
        </w:rPr>
        <w:t xml:space="preserve"> </w:t>
      </w:r>
      <w:r w:rsidR="00910294" w:rsidRPr="00C24AF2">
        <w:rPr>
          <w:rFonts w:ascii="Times New Roman" w:eastAsia="Courier New" w:hAnsi="Times New Roman" w:cs="Times New Roman"/>
          <w:bCs/>
        </w:rPr>
        <w:t xml:space="preserve">jako podział rezerwy </w:t>
      </w:r>
      <w:r w:rsidRPr="00C24AF2">
        <w:rPr>
          <w:rFonts w:ascii="Times New Roman" w:eastAsia="Courier New" w:hAnsi="Times New Roman" w:cs="Times New Roman"/>
          <w:bCs/>
        </w:rPr>
        <w:t xml:space="preserve"> kwotę </w:t>
      </w:r>
      <w:r w:rsidRPr="00C24AF2">
        <w:rPr>
          <w:rFonts w:ascii="Times New Roman" w:eastAsia="Courier New" w:hAnsi="Times New Roman" w:cs="Times New Roman"/>
          <w:b/>
          <w:bCs/>
        </w:rPr>
        <w:t>3.800,00 zł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do rozdziału  75095 Pozostała działalność kwotę  3.800,00 zł z przeznaczeniem na wydatki związane z wynagrodzeniami bezosobowymi kierowców OSP</w:t>
      </w:r>
      <w:r w:rsidR="009038E8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9038E8" w:rsidRPr="00C24AF2" w:rsidRDefault="009038E8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 w:rsidRPr="00C24AF2">
        <w:rPr>
          <w:rFonts w:ascii="Times New Roman" w:eastAsia="Courier New" w:hAnsi="Times New Roman" w:cs="Times New Roman"/>
          <w:bCs/>
        </w:rPr>
        <w:t xml:space="preserve">- z rozdziału 92109 Domy i ośrodki kultury, świetlice i kluby kwotę </w:t>
      </w:r>
      <w:r w:rsidRPr="00C24AF2">
        <w:rPr>
          <w:rFonts w:ascii="Times New Roman" w:eastAsia="Courier New" w:hAnsi="Times New Roman" w:cs="Times New Roman"/>
          <w:b/>
          <w:bCs/>
        </w:rPr>
        <w:t xml:space="preserve">4.000,00 zł </w:t>
      </w:r>
      <w:r w:rsidRPr="00C24AF2">
        <w:rPr>
          <w:rFonts w:ascii="Times New Roman" w:eastAsia="Courier New" w:hAnsi="Times New Roman" w:cs="Times New Roman"/>
          <w:bCs/>
        </w:rPr>
        <w:t xml:space="preserve">z inwestycji Utwardzenie drogi dojazdowej do świetlicy wiejskiej w  miejscowości Małe Łąkie  / środki własne/ do rozdziału 60016 Drogi publiczne gminne na inwestycję  Modernizacja  drogi dojazdowej do świetlicy w Szewnie  </w:t>
      </w:r>
      <w:r w:rsidR="00472A10" w:rsidRPr="00C24AF2">
        <w:rPr>
          <w:rFonts w:ascii="Times New Roman" w:eastAsia="Courier New" w:hAnsi="Times New Roman" w:cs="Times New Roman"/>
          <w:bCs/>
        </w:rPr>
        <w:t>;</w:t>
      </w:r>
    </w:p>
    <w:p w:rsidR="00472A10" w:rsidRPr="00C24AF2" w:rsidRDefault="00472A10" w:rsidP="00970BDC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bCs/>
        </w:rPr>
        <w:t xml:space="preserve">- w rozdziale 92109 Domy i ośrodki kultury, świetlice i kluby kwotę </w:t>
      </w:r>
      <w:r w:rsidRPr="00C24AF2">
        <w:rPr>
          <w:rFonts w:ascii="Times New Roman" w:eastAsia="Courier New" w:hAnsi="Times New Roman" w:cs="Times New Roman"/>
          <w:b/>
          <w:bCs/>
        </w:rPr>
        <w:t xml:space="preserve">2.000,00 zł </w:t>
      </w:r>
      <w:r w:rsidRPr="00C24AF2">
        <w:rPr>
          <w:rFonts w:ascii="Times New Roman" w:eastAsia="Courier New" w:hAnsi="Times New Roman" w:cs="Times New Roman"/>
          <w:bCs/>
        </w:rPr>
        <w:t xml:space="preserve">w ramach funduszu sołectwa Małe Łąkie  </w:t>
      </w:r>
      <w:r w:rsidR="00BC3AFF" w:rsidRPr="00C24AF2">
        <w:rPr>
          <w:rFonts w:ascii="Times New Roman" w:eastAsia="Courier New" w:hAnsi="Times New Roman" w:cs="Times New Roman"/>
          <w:bCs/>
        </w:rPr>
        <w:t>przeniesiono z paragrafu 4300 Zakup usług pozostałych na paragraf 6050 Wydatki inwestycyjne jako udział FS w inwestycji Utwardzenie drogi dojazdowej do świetlicy wiejskiej w  miejscowości Małe Łąkie.</w:t>
      </w:r>
    </w:p>
    <w:p w:rsidR="002D0440" w:rsidRPr="00C24AF2" w:rsidRDefault="00326610" w:rsidP="002D0440">
      <w:pPr>
        <w:pStyle w:val="Akapitzlist"/>
        <w:snapToGrid w:val="0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wydatków wynoszą 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10</w:t>
      </w:r>
      <w:r w:rsidR="00BC3AFF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6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.800,00</w:t>
      </w: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 w tym 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w ramach wydatkó</w:t>
      </w:r>
      <w:r w:rsidR="007908CA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w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</w:t>
      </w: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majątkowych  o kwotę </w:t>
      </w:r>
      <w:r w:rsidR="007C42A0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69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.000,00</w:t>
      </w: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 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a </w:t>
      </w:r>
      <w:r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przesunięcie z wydatków 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majątkowych na bieżące wyn</w:t>
      </w:r>
      <w:r w:rsidR="007908CA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osi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ło </w:t>
      </w:r>
      <w:r w:rsidR="007C42A0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32</w:t>
      </w:r>
      <w:r w:rsidR="00EF2234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.000,00 zł</w:t>
      </w:r>
      <w:r w:rsidR="00BC3AFF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natomiast z wydatków bieżących na majątkowe kwotę 2.000,00 zł / z tego w ramach funduszu sołeckiego sołectwa Małe Łąkie 2.000,00 zł  /</w:t>
      </w:r>
      <w:r w:rsidR="002D0440" w:rsidRPr="00C24AF2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</w:t>
      </w:r>
    </w:p>
    <w:p w:rsidR="007908CA" w:rsidRPr="00C24AF2" w:rsidRDefault="00376A42" w:rsidP="002D0440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4)</w:t>
      </w:r>
      <w:r w:rsidR="007908CA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W załączniku nr 4 do uchwały Wykaz inwestycji dokonano  zmian w następujących pozycjach :</w:t>
      </w:r>
    </w:p>
    <w:p w:rsidR="007908CA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- w poz.nr 3 zmniejszenie wartości kosztorysowej i planu </w:t>
      </w:r>
    </w:p>
    <w:p w:rsidR="007908CA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było 1.380.000,00 zł po zmianie  750.000,00 zł;</w:t>
      </w:r>
    </w:p>
    <w:p w:rsidR="001D1DBF" w:rsidRPr="00C24AF2" w:rsidRDefault="007C42A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- w poz.5 zwiększono wartość kosztorysową i plan</w:t>
      </w:r>
    </w:p>
    <w:p w:rsidR="007C42A0" w:rsidRPr="00C24AF2" w:rsidRDefault="007C42A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było 30.000,00 zł po zmianie 34.000,00 zł;</w:t>
      </w:r>
    </w:p>
    <w:p w:rsidR="001D1DBF" w:rsidRPr="00C24AF2" w:rsidRDefault="007C42A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- w poz. 12 z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większono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wartość kosztorysową i plan </w:t>
      </w:r>
    </w:p>
    <w:p w:rsidR="007C42A0" w:rsidRPr="00C24AF2" w:rsidRDefault="007C42A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było 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78.500,00 zł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po zmianie 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81.500,00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zł;</w:t>
      </w:r>
    </w:p>
    <w:p w:rsidR="001D1DBF" w:rsidRPr="00C24AF2" w:rsidRDefault="007C42A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- w poz. 16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zmniejszono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wartość kosztorysową i plan </w:t>
      </w:r>
      <w:bookmarkStart w:id="0" w:name="_GoBack"/>
      <w:bookmarkEnd w:id="0"/>
    </w:p>
    <w:p w:rsidR="007C42A0" w:rsidRPr="00C24AF2" w:rsidRDefault="00E65B70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B</w:t>
      </w:r>
      <w:r w:rsidR="007C42A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yło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10</w:t>
      </w:r>
      <w:r w:rsidR="007C42A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.000,00 zł po zmianie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8</w:t>
      </w:r>
      <w:r w:rsidR="007C42A0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.000,00 zł</w:t>
      </w:r>
    </w:p>
    <w:p w:rsidR="007908CA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- w poz. nr 24 zmniejszenie wartości kosztorysowej i planu </w:t>
      </w:r>
    </w:p>
    <w:p w:rsidR="007908CA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było 400.000,00 zł  po zmianie  264.000,00 zł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326DD9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/ finansowanie z kredytu  było 400.000,00 zł a po zmianie  jest  220.000,00 zł</w:t>
      </w:r>
      <w:r w:rsidR="001D1DBF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kredytu a 44.000,00 zł ze środków własnych/</w:t>
      </w:r>
      <w:r w:rsidR="00326DD9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7908CA" w:rsidRPr="00C24AF2" w:rsidRDefault="00326DD9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- wprowadzono nową</w:t>
      </w:r>
      <w:r w:rsidR="007908CA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inwestycj</w:t>
      </w: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>ę</w:t>
      </w:r>
      <w:r w:rsidR="007908CA"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 poz. nr 26 wartości kosztorysowa i plan </w:t>
      </w:r>
    </w:p>
    <w:p w:rsidR="007908CA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kwocie 18.000,00 zł .</w:t>
      </w:r>
    </w:p>
    <w:p w:rsidR="002D0440" w:rsidRPr="00C24AF2" w:rsidRDefault="007908CA" w:rsidP="007908C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C24AF2">
        <w:rPr>
          <w:rFonts w:ascii="Times New Roman" w:eastAsia="Courier New" w:hAnsi="Times New Roman" w:cs="Times New Roman"/>
          <w:bCs/>
        </w:rPr>
        <w:t xml:space="preserve">Deficyt zmniejszono </w:t>
      </w:r>
      <w:r w:rsidR="002D0440" w:rsidRPr="00C24AF2">
        <w:rPr>
          <w:rFonts w:ascii="Times New Roman" w:eastAsia="Courier New" w:hAnsi="Times New Roman" w:cs="Times New Roman"/>
          <w:bCs/>
        </w:rPr>
        <w:t xml:space="preserve"> o kwotę 1</w:t>
      </w:r>
      <w:r w:rsidR="00376A42" w:rsidRPr="00C24AF2">
        <w:rPr>
          <w:rFonts w:ascii="Times New Roman" w:eastAsia="Courier New" w:hAnsi="Times New Roman" w:cs="Times New Roman"/>
          <w:bCs/>
        </w:rPr>
        <w:t>80</w:t>
      </w:r>
      <w:r w:rsidR="002D0440" w:rsidRPr="00C24AF2">
        <w:rPr>
          <w:rFonts w:ascii="Times New Roman" w:eastAsia="Courier New" w:hAnsi="Times New Roman" w:cs="Times New Roman"/>
          <w:bCs/>
        </w:rPr>
        <w:t xml:space="preserve">.000,00 zł  z kwoty 500.000,00 zł </w:t>
      </w:r>
      <w:r w:rsidRPr="00C24AF2">
        <w:rPr>
          <w:rFonts w:ascii="Times New Roman" w:eastAsia="Courier New" w:hAnsi="Times New Roman" w:cs="Times New Roman"/>
          <w:bCs/>
        </w:rPr>
        <w:t>do kwoty 3</w:t>
      </w:r>
      <w:r w:rsidR="00376A42" w:rsidRPr="00C24AF2">
        <w:rPr>
          <w:rFonts w:ascii="Times New Roman" w:eastAsia="Courier New" w:hAnsi="Times New Roman" w:cs="Times New Roman"/>
          <w:bCs/>
        </w:rPr>
        <w:t>20</w:t>
      </w:r>
      <w:r w:rsidRPr="00C24AF2">
        <w:rPr>
          <w:rFonts w:ascii="Times New Roman" w:eastAsia="Courier New" w:hAnsi="Times New Roman" w:cs="Times New Roman"/>
          <w:bCs/>
        </w:rPr>
        <w:t>.000,00 zł</w:t>
      </w:r>
      <w:r w:rsidRPr="00C24AF2">
        <w:rPr>
          <w:rFonts w:ascii="Times New Roman" w:eastAsia="Times New Roman" w:hAnsi="Times New Roman" w:cs="Times New Roman"/>
        </w:rPr>
        <w:t xml:space="preserve"> i zostanie  pokryty przycho</w:t>
      </w:r>
      <w:r w:rsidRPr="00C24AF2">
        <w:rPr>
          <w:rFonts w:ascii="Times New Roman" w:eastAsia="Times New Roman" w:hAnsi="Times New Roman" w:cs="Times New Roman"/>
        </w:rPr>
        <w:softHyphen/>
        <w:t xml:space="preserve">dami pochodzącymi z zaciąganego kredytu w kwocie </w:t>
      </w:r>
      <w:r w:rsidR="002D0440" w:rsidRPr="00C24AF2">
        <w:rPr>
          <w:rFonts w:ascii="Times New Roman" w:eastAsia="Times New Roman" w:hAnsi="Times New Roman" w:cs="Times New Roman"/>
        </w:rPr>
        <w:t>2</w:t>
      </w:r>
      <w:r w:rsidR="00376A42" w:rsidRPr="00C24AF2">
        <w:rPr>
          <w:rFonts w:ascii="Times New Roman" w:eastAsia="Times New Roman" w:hAnsi="Times New Roman" w:cs="Times New Roman"/>
        </w:rPr>
        <w:t>20</w:t>
      </w:r>
      <w:r w:rsidR="002D0440" w:rsidRPr="00C24AF2">
        <w:rPr>
          <w:rFonts w:ascii="Times New Roman" w:eastAsia="Times New Roman" w:hAnsi="Times New Roman" w:cs="Times New Roman"/>
        </w:rPr>
        <w:t>.000,00</w:t>
      </w:r>
      <w:r w:rsidRPr="00C24AF2">
        <w:rPr>
          <w:rFonts w:ascii="Times New Roman" w:eastAsia="Times New Roman" w:hAnsi="Times New Roman" w:cs="Times New Roman"/>
        </w:rPr>
        <w:t xml:space="preserve"> zł, pożyczki  z WFOŚ i GW w Toruniu w kwocie 64.800,00 zł oraz z wolnych środków, o których mowa w art 217 ust 2 pkt 6 ustawy w kwocie 35.200,00 zł .</w:t>
      </w:r>
    </w:p>
    <w:p w:rsidR="00326610" w:rsidRPr="00C24AF2" w:rsidRDefault="007908CA" w:rsidP="00BC3AFF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C24AF2">
        <w:rPr>
          <w:rFonts w:ascii="Times New Roman" w:eastAsia="Times New Roman" w:hAnsi="Times New Roman" w:cs="Times New Roman"/>
        </w:rPr>
        <w:t xml:space="preserve"> Z</w:t>
      </w:r>
      <w:r w:rsidR="002D0440" w:rsidRPr="00C24AF2">
        <w:rPr>
          <w:rFonts w:ascii="Times New Roman" w:eastAsia="Times New Roman" w:hAnsi="Times New Roman" w:cs="Times New Roman"/>
        </w:rPr>
        <w:t xml:space="preserve">mniejszono </w:t>
      </w:r>
      <w:r w:rsidRPr="00C24AF2">
        <w:rPr>
          <w:rFonts w:ascii="Times New Roman" w:eastAsia="Times New Roman" w:hAnsi="Times New Roman" w:cs="Times New Roman"/>
        </w:rPr>
        <w:t xml:space="preserve"> </w:t>
      </w:r>
      <w:r w:rsidR="002D0440" w:rsidRPr="00C24AF2">
        <w:rPr>
          <w:rFonts w:ascii="Times New Roman" w:eastAsia="Times New Roman" w:hAnsi="Times New Roman" w:cs="Times New Roman"/>
        </w:rPr>
        <w:t>przychody o kwotę 1</w:t>
      </w:r>
      <w:r w:rsidR="00376A42" w:rsidRPr="00C24AF2">
        <w:rPr>
          <w:rFonts w:ascii="Times New Roman" w:eastAsia="Times New Roman" w:hAnsi="Times New Roman" w:cs="Times New Roman"/>
        </w:rPr>
        <w:t>80</w:t>
      </w:r>
      <w:r w:rsidR="00326DD9" w:rsidRPr="00C24AF2">
        <w:rPr>
          <w:rFonts w:ascii="Times New Roman" w:eastAsia="Times New Roman" w:hAnsi="Times New Roman" w:cs="Times New Roman"/>
        </w:rPr>
        <w:t>.000,00 zł i o tę</w:t>
      </w:r>
      <w:r w:rsidR="002D0440" w:rsidRPr="00C24AF2">
        <w:rPr>
          <w:rFonts w:ascii="Times New Roman" w:eastAsia="Times New Roman" w:hAnsi="Times New Roman" w:cs="Times New Roman"/>
        </w:rPr>
        <w:t xml:space="preserve"> sam</w:t>
      </w:r>
      <w:r w:rsidR="00326DD9" w:rsidRPr="00C24AF2">
        <w:rPr>
          <w:rFonts w:ascii="Times New Roman" w:eastAsia="Times New Roman" w:hAnsi="Times New Roman" w:cs="Times New Roman"/>
        </w:rPr>
        <w:t>ą</w:t>
      </w:r>
      <w:r w:rsidR="002D0440" w:rsidRPr="00C24AF2">
        <w:rPr>
          <w:rFonts w:ascii="Times New Roman" w:eastAsia="Times New Roman" w:hAnsi="Times New Roman" w:cs="Times New Roman"/>
        </w:rPr>
        <w:t xml:space="preserve"> kwotę zmniejszono </w:t>
      </w:r>
      <w:r w:rsidRPr="00C24AF2">
        <w:rPr>
          <w:rFonts w:ascii="Times New Roman" w:eastAsia="Times New Roman" w:hAnsi="Times New Roman" w:cs="Times New Roman"/>
        </w:rPr>
        <w:t xml:space="preserve">limit  zobowiązań na </w:t>
      </w:r>
      <w:r w:rsidR="006D0BD4" w:rsidRPr="00C24AF2">
        <w:rPr>
          <w:rFonts w:ascii="Times New Roman" w:eastAsia="Times New Roman" w:hAnsi="Times New Roman" w:cs="Times New Roman"/>
        </w:rPr>
        <w:t xml:space="preserve"> </w:t>
      </w:r>
      <w:r w:rsidRPr="00C24AF2">
        <w:rPr>
          <w:rFonts w:ascii="Times New Roman" w:eastAsia="Times New Roman" w:hAnsi="Times New Roman" w:cs="Times New Roman"/>
        </w:rPr>
        <w:t xml:space="preserve">zaciąganie kredytów i pożyczek </w:t>
      </w:r>
      <w:r w:rsidR="002D0440" w:rsidRPr="00C24AF2">
        <w:rPr>
          <w:rFonts w:ascii="Times New Roman" w:eastAsia="Times New Roman" w:hAnsi="Times New Roman" w:cs="Times New Roman"/>
        </w:rPr>
        <w:t xml:space="preserve">to jest </w:t>
      </w:r>
      <w:r w:rsidRPr="00C24AF2">
        <w:rPr>
          <w:rFonts w:ascii="Times New Roman" w:eastAsia="Times New Roman" w:hAnsi="Times New Roman" w:cs="Times New Roman"/>
        </w:rPr>
        <w:t xml:space="preserve"> do kwoty </w:t>
      </w:r>
      <w:r w:rsidR="002D0440" w:rsidRPr="00C24AF2">
        <w:rPr>
          <w:rFonts w:ascii="Times New Roman" w:eastAsia="Times New Roman" w:hAnsi="Times New Roman" w:cs="Times New Roman"/>
        </w:rPr>
        <w:t>2</w:t>
      </w:r>
      <w:r w:rsidR="00376A42" w:rsidRPr="00C24AF2">
        <w:rPr>
          <w:rFonts w:ascii="Times New Roman" w:eastAsia="Times New Roman" w:hAnsi="Times New Roman" w:cs="Times New Roman"/>
        </w:rPr>
        <w:t>84</w:t>
      </w:r>
      <w:r w:rsidR="002D0440" w:rsidRPr="00C24AF2">
        <w:rPr>
          <w:rFonts w:ascii="Times New Roman" w:eastAsia="Times New Roman" w:hAnsi="Times New Roman" w:cs="Times New Roman"/>
        </w:rPr>
        <w:t>.800,00</w:t>
      </w:r>
      <w:r w:rsidR="00BC3AFF" w:rsidRPr="00C24AF2">
        <w:rPr>
          <w:rFonts w:ascii="Times New Roman" w:eastAsia="Times New Roman" w:hAnsi="Times New Roman" w:cs="Times New Roman"/>
        </w:rPr>
        <w:t xml:space="preserve"> </w:t>
      </w:r>
      <w:r w:rsidRPr="00C24AF2">
        <w:rPr>
          <w:rFonts w:ascii="Times New Roman" w:eastAsia="Times New Roman" w:hAnsi="Times New Roman" w:cs="Times New Roman"/>
        </w:rPr>
        <w:t>zł.</w:t>
      </w:r>
    </w:p>
    <w:p w:rsidR="00326610" w:rsidRPr="00C24AF2" w:rsidRDefault="00326610" w:rsidP="00970BDC">
      <w:pPr>
        <w:pStyle w:val="Akapitzlist"/>
        <w:snapToGrid w:val="0"/>
        <w:rPr>
          <w:rFonts w:ascii="Times New Roman" w:eastAsia="Courier New" w:hAnsi="Times New Roman" w:cs="Times New Roman"/>
          <w:color w:val="000000"/>
          <w:shd w:val="clear" w:color="auto" w:fill="FFFFFF"/>
        </w:rPr>
      </w:pPr>
    </w:p>
    <w:sectPr w:rsidR="00326610" w:rsidRPr="00C24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3B7" w:rsidRDefault="00D263B7" w:rsidP="00053254">
      <w:pPr>
        <w:spacing w:after="0" w:line="240" w:lineRule="auto"/>
      </w:pPr>
      <w:r>
        <w:separator/>
      </w:r>
    </w:p>
  </w:endnote>
  <w:endnote w:type="continuationSeparator" w:id="0">
    <w:p w:rsidR="00D263B7" w:rsidRDefault="00D263B7" w:rsidP="0005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3B7" w:rsidRDefault="00D263B7" w:rsidP="00053254">
      <w:pPr>
        <w:spacing w:after="0" w:line="240" w:lineRule="auto"/>
      </w:pPr>
      <w:r>
        <w:separator/>
      </w:r>
    </w:p>
  </w:footnote>
  <w:footnote w:type="continuationSeparator" w:id="0">
    <w:p w:rsidR="00D263B7" w:rsidRDefault="00D263B7" w:rsidP="00053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6E8EC5D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876719"/>
    <w:multiLevelType w:val="hybridMultilevel"/>
    <w:tmpl w:val="02305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CE1666"/>
    <w:multiLevelType w:val="hybridMultilevel"/>
    <w:tmpl w:val="DB26BE66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78018A"/>
    <w:multiLevelType w:val="hybridMultilevel"/>
    <w:tmpl w:val="71C62A5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5856FB6"/>
    <w:multiLevelType w:val="hybridMultilevel"/>
    <w:tmpl w:val="035885E8"/>
    <w:lvl w:ilvl="0" w:tplc="4E965A78">
      <w:start w:val="1"/>
      <w:numFmt w:val="bullet"/>
      <w:lvlText w:val="-"/>
      <w:lvlJc w:val="left"/>
      <w:pPr>
        <w:ind w:left="177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3247378"/>
    <w:multiLevelType w:val="hybridMultilevel"/>
    <w:tmpl w:val="28F6D0F4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F22D8"/>
    <w:multiLevelType w:val="hybridMultilevel"/>
    <w:tmpl w:val="DAD80B58"/>
    <w:lvl w:ilvl="0" w:tplc="0415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9" w15:restartNumberingAfterBreak="0">
    <w:nsid w:val="2B3B25DA"/>
    <w:multiLevelType w:val="hybridMultilevel"/>
    <w:tmpl w:val="AB94C7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DE7A5D"/>
    <w:multiLevelType w:val="hybridMultilevel"/>
    <w:tmpl w:val="36805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54E0C"/>
    <w:multiLevelType w:val="hybridMultilevel"/>
    <w:tmpl w:val="EE16611A"/>
    <w:name w:val="WW8Num32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2" w15:restartNumberingAfterBreak="0">
    <w:nsid w:val="42A15112"/>
    <w:multiLevelType w:val="hybridMultilevel"/>
    <w:tmpl w:val="B6207CB0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97E38"/>
    <w:multiLevelType w:val="hybridMultilevel"/>
    <w:tmpl w:val="0EAC4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A55FE"/>
    <w:multiLevelType w:val="hybridMultilevel"/>
    <w:tmpl w:val="63CAD21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24B1C9A"/>
    <w:multiLevelType w:val="hybridMultilevel"/>
    <w:tmpl w:val="D9B0C3AE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52EA9"/>
    <w:multiLevelType w:val="hybridMultilevel"/>
    <w:tmpl w:val="7A42AEE6"/>
    <w:name w:val="WW8Num32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16"/>
  </w:num>
  <w:num w:numId="7">
    <w:abstractNumId w:val="11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7"/>
  </w:num>
  <w:num w:numId="13">
    <w:abstractNumId w:val="15"/>
  </w:num>
  <w:num w:numId="14">
    <w:abstractNumId w:val="4"/>
  </w:num>
  <w:num w:numId="15">
    <w:abstractNumId w:val="12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8C"/>
    <w:rsid w:val="000124A2"/>
    <w:rsid w:val="0001677B"/>
    <w:rsid w:val="00053254"/>
    <w:rsid w:val="000677BC"/>
    <w:rsid w:val="00070D9B"/>
    <w:rsid w:val="000B2D8C"/>
    <w:rsid w:val="00106A44"/>
    <w:rsid w:val="00117797"/>
    <w:rsid w:val="001250BE"/>
    <w:rsid w:val="00146D27"/>
    <w:rsid w:val="00160EDE"/>
    <w:rsid w:val="00166091"/>
    <w:rsid w:val="00166A70"/>
    <w:rsid w:val="0017395D"/>
    <w:rsid w:val="00173971"/>
    <w:rsid w:val="00174C76"/>
    <w:rsid w:val="00186FEE"/>
    <w:rsid w:val="001D1DBF"/>
    <w:rsid w:val="001D348F"/>
    <w:rsid w:val="001E56C7"/>
    <w:rsid w:val="0020164E"/>
    <w:rsid w:val="0023718E"/>
    <w:rsid w:val="00273815"/>
    <w:rsid w:val="00274BA6"/>
    <w:rsid w:val="0028108B"/>
    <w:rsid w:val="00286B5E"/>
    <w:rsid w:val="002877AC"/>
    <w:rsid w:val="00296802"/>
    <w:rsid w:val="002A3EF7"/>
    <w:rsid w:val="002A5175"/>
    <w:rsid w:val="002A5A34"/>
    <w:rsid w:val="002A684B"/>
    <w:rsid w:val="002D0440"/>
    <w:rsid w:val="002D7070"/>
    <w:rsid w:val="002D72BB"/>
    <w:rsid w:val="002E5DEE"/>
    <w:rsid w:val="002F579D"/>
    <w:rsid w:val="00315265"/>
    <w:rsid w:val="00323042"/>
    <w:rsid w:val="003260F2"/>
    <w:rsid w:val="00326610"/>
    <w:rsid w:val="00326DD9"/>
    <w:rsid w:val="003363E7"/>
    <w:rsid w:val="00340AA9"/>
    <w:rsid w:val="00367120"/>
    <w:rsid w:val="00372DC5"/>
    <w:rsid w:val="00373429"/>
    <w:rsid w:val="00376A42"/>
    <w:rsid w:val="003A20BC"/>
    <w:rsid w:val="003B2708"/>
    <w:rsid w:val="003D3A27"/>
    <w:rsid w:val="003F48BF"/>
    <w:rsid w:val="003F7AAB"/>
    <w:rsid w:val="0041358A"/>
    <w:rsid w:val="0043011A"/>
    <w:rsid w:val="004437D1"/>
    <w:rsid w:val="00443BA4"/>
    <w:rsid w:val="004469CD"/>
    <w:rsid w:val="00471203"/>
    <w:rsid w:val="0047196E"/>
    <w:rsid w:val="00472A10"/>
    <w:rsid w:val="00492DA4"/>
    <w:rsid w:val="0049571A"/>
    <w:rsid w:val="004C3CFB"/>
    <w:rsid w:val="00502EDC"/>
    <w:rsid w:val="0050507A"/>
    <w:rsid w:val="00512829"/>
    <w:rsid w:val="00533958"/>
    <w:rsid w:val="0053435D"/>
    <w:rsid w:val="00544C7E"/>
    <w:rsid w:val="00562A88"/>
    <w:rsid w:val="00596AA8"/>
    <w:rsid w:val="005B76C0"/>
    <w:rsid w:val="005C5337"/>
    <w:rsid w:val="005D30D6"/>
    <w:rsid w:val="005D4E0B"/>
    <w:rsid w:val="005D548A"/>
    <w:rsid w:val="005E1116"/>
    <w:rsid w:val="005F72EB"/>
    <w:rsid w:val="00610683"/>
    <w:rsid w:val="0062710C"/>
    <w:rsid w:val="00644C31"/>
    <w:rsid w:val="006529B6"/>
    <w:rsid w:val="006569CE"/>
    <w:rsid w:val="006572A6"/>
    <w:rsid w:val="006601B5"/>
    <w:rsid w:val="0066078B"/>
    <w:rsid w:val="0066656A"/>
    <w:rsid w:val="006A6DEB"/>
    <w:rsid w:val="006B402C"/>
    <w:rsid w:val="006D0BD4"/>
    <w:rsid w:val="006D22E4"/>
    <w:rsid w:val="006D234B"/>
    <w:rsid w:val="006F0A12"/>
    <w:rsid w:val="00710119"/>
    <w:rsid w:val="00711878"/>
    <w:rsid w:val="00723796"/>
    <w:rsid w:val="007248B4"/>
    <w:rsid w:val="00737FA0"/>
    <w:rsid w:val="007601EB"/>
    <w:rsid w:val="00766134"/>
    <w:rsid w:val="00773124"/>
    <w:rsid w:val="007908CA"/>
    <w:rsid w:val="007A02E3"/>
    <w:rsid w:val="007B5DD8"/>
    <w:rsid w:val="007C42A0"/>
    <w:rsid w:val="007C4D3E"/>
    <w:rsid w:val="007E415C"/>
    <w:rsid w:val="00813068"/>
    <w:rsid w:val="008A68DB"/>
    <w:rsid w:val="008B45E3"/>
    <w:rsid w:val="008B53B8"/>
    <w:rsid w:val="008F3CF2"/>
    <w:rsid w:val="008F4ECC"/>
    <w:rsid w:val="009038E8"/>
    <w:rsid w:val="00904186"/>
    <w:rsid w:val="00905633"/>
    <w:rsid w:val="00910294"/>
    <w:rsid w:val="00916BD6"/>
    <w:rsid w:val="00922FE0"/>
    <w:rsid w:val="00970BDC"/>
    <w:rsid w:val="00973574"/>
    <w:rsid w:val="009858F7"/>
    <w:rsid w:val="009A14E1"/>
    <w:rsid w:val="009B13CB"/>
    <w:rsid w:val="009C633A"/>
    <w:rsid w:val="009C7A80"/>
    <w:rsid w:val="009E63A8"/>
    <w:rsid w:val="009F715C"/>
    <w:rsid w:val="00A25DCF"/>
    <w:rsid w:val="00A264CF"/>
    <w:rsid w:val="00A351AF"/>
    <w:rsid w:val="00A35F53"/>
    <w:rsid w:val="00A410AC"/>
    <w:rsid w:val="00A47E58"/>
    <w:rsid w:val="00A5024E"/>
    <w:rsid w:val="00A51AB7"/>
    <w:rsid w:val="00A6441C"/>
    <w:rsid w:val="00A71D7D"/>
    <w:rsid w:val="00A77C7F"/>
    <w:rsid w:val="00A80C15"/>
    <w:rsid w:val="00A83021"/>
    <w:rsid w:val="00AA3DFE"/>
    <w:rsid w:val="00AD5912"/>
    <w:rsid w:val="00B16414"/>
    <w:rsid w:val="00B35BF7"/>
    <w:rsid w:val="00B42A2A"/>
    <w:rsid w:val="00BB329D"/>
    <w:rsid w:val="00BC3AFF"/>
    <w:rsid w:val="00BC4E3E"/>
    <w:rsid w:val="00BC6CA4"/>
    <w:rsid w:val="00BC7522"/>
    <w:rsid w:val="00BD5388"/>
    <w:rsid w:val="00BD6BEE"/>
    <w:rsid w:val="00BD7C4D"/>
    <w:rsid w:val="00BF387F"/>
    <w:rsid w:val="00C03274"/>
    <w:rsid w:val="00C24AF2"/>
    <w:rsid w:val="00C37A63"/>
    <w:rsid w:val="00C427E2"/>
    <w:rsid w:val="00C624DD"/>
    <w:rsid w:val="00C72055"/>
    <w:rsid w:val="00CA208E"/>
    <w:rsid w:val="00CA63D1"/>
    <w:rsid w:val="00CC42AD"/>
    <w:rsid w:val="00CD65E3"/>
    <w:rsid w:val="00D1019E"/>
    <w:rsid w:val="00D263B7"/>
    <w:rsid w:val="00D35288"/>
    <w:rsid w:val="00D4138D"/>
    <w:rsid w:val="00D44073"/>
    <w:rsid w:val="00D534F8"/>
    <w:rsid w:val="00DA6E08"/>
    <w:rsid w:val="00DE4B60"/>
    <w:rsid w:val="00DF3E8D"/>
    <w:rsid w:val="00E01183"/>
    <w:rsid w:val="00E4106F"/>
    <w:rsid w:val="00E65B70"/>
    <w:rsid w:val="00E801AC"/>
    <w:rsid w:val="00E91271"/>
    <w:rsid w:val="00E95B13"/>
    <w:rsid w:val="00EC42EA"/>
    <w:rsid w:val="00EC4E2E"/>
    <w:rsid w:val="00ED0E56"/>
    <w:rsid w:val="00ED73B9"/>
    <w:rsid w:val="00EF2234"/>
    <w:rsid w:val="00F21B16"/>
    <w:rsid w:val="00F47FBD"/>
    <w:rsid w:val="00F524E2"/>
    <w:rsid w:val="00F52D10"/>
    <w:rsid w:val="00FB0207"/>
    <w:rsid w:val="00FC19F1"/>
    <w:rsid w:val="00FD29F4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4487F-8741-4226-BB95-72C61DD0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Paragraf">
    <w:name w:val="_Zal_Paragraf"/>
    <w:basedOn w:val="Normalny"/>
    <w:next w:val="Normalny"/>
    <w:uiPriority w:val="99"/>
    <w:rsid w:val="00315265"/>
    <w:pPr>
      <w:widowControl w:val="0"/>
      <w:tabs>
        <w:tab w:val="right" w:pos="7087"/>
      </w:tabs>
      <w:suppressAutoHyphens/>
      <w:autoSpaceDE w:val="0"/>
      <w:spacing w:before="240" w:after="120" w:line="252" w:lineRule="atLeast"/>
      <w:jc w:val="center"/>
    </w:pPr>
    <w:rPr>
      <w:rFonts w:ascii="Arial" w:eastAsia="Arial" w:hAnsi="Arial" w:cs="Arial"/>
      <w:b/>
      <w:bCs/>
      <w:kern w:val="1"/>
      <w:sz w:val="18"/>
      <w:szCs w:val="18"/>
      <w:lang w:val="de-DE" w:eastAsia="fa-IR" w:bidi="fa-IR"/>
    </w:rPr>
  </w:style>
  <w:style w:type="paragraph" w:styleId="Tekstpodstawowy">
    <w:name w:val="Body Text"/>
    <w:basedOn w:val="Normalny"/>
    <w:link w:val="TekstpodstawowyZnak"/>
    <w:semiHidden/>
    <w:rsid w:val="00A47E5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E58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ZalCenterBold">
    <w:name w:val="_Zal_Center_Bold"/>
    <w:basedOn w:val="Normalny"/>
    <w:next w:val="Normalny"/>
    <w:rsid w:val="00A47E58"/>
    <w:pPr>
      <w:keepLines/>
      <w:widowControl w:val="0"/>
      <w:tabs>
        <w:tab w:val="right" w:pos="7087"/>
      </w:tabs>
      <w:suppressAutoHyphens/>
      <w:autoSpaceDE w:val="0"/>
      <w:spacing w:before="120" w:after="200" w:line="252" w:lineRule="atLeast"/>
      <w:jc w:val="center"/>
    </w:pPr>
    <w:rPr>
      <w:rFonts w:ascii="Arial" w:eastAsia="Arial" w:hAnsi="Arial" w:cs="Arial"/>
      <w:b/>
      <w:bCs/>
      <w:kern w:val="2"/>
      <w:sz w:val="18"/>
      <w:szCs w:val="18"/>
      <w:lang w:val="de-DE" w:eastAsia="fa-IR" w:bidi="fa-IR"/>
    </w:rPr>
  </w:style>
  <w:style w:type="paragraph" w:customStyle="1" w:styleId="ZalPkt1">
    <w:name w:val="_Zal_Pkt_1"/>
    <w:basedOn w:val="Normalny"/>
    <w:next w:val="Normalny"/>
    <w:rsid w:val="00A47E58"/>
    <w:pPr>
      <w:widowControl w:val="0"/>
      <w:tabs>
        <w:tab w:val="left" w:pos="0"/>
        <w:tab w:val="right" w:pos="283"/>
        <w:tab w:val="left" w:pos="340"/>
        <w:tab w:val="right" w:pos="9072"/>
      </w:tabs>
      <w:suppressAutoHyphens/>
      <w:autoSpaceDE w:val="0"/>
      <w:spacing w:before="40" w:after="40" w:line="252" w:lineRule="atLeast"/>
      <w:ind w:left="34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Pkt2">
    <w:name w:val="_Zal_Pkt_2"/>
    <w:basedOn w:val="Normalny"/>
    <w:next w:val="Normalny"/>
    <w:rsid w:val="00A47E58"/>
    <w:pPr>
      <w:widowControl w:val="0"/>
      <w:tabs>
        <w:tab w:val="left" w:pos="0"/>
        <w:tab w:val="right" w:pos="624"/>
        <w:tab w:val="left" w:pos="680"/>
        <w:tab w:val="right" w:pos="9072"/>
      </w:tabs>
      <w:suppressAutoHyphens/>
      <w:autoSpaceDE w:val="0"/>
      <w:spacing w:before="40" w:after="40" w:line="252" w:lineRule="atLeast"/>
      <w:ind w:left="68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BTWciety80">
    <w:name w:val="_Zal_BT_Wciety_80"/>
    <w:basedOn w:val="Normalny"/>
    <w:next w:val="Normalny"/>
    <w:rsid w:val="00A47E58"/>
    <w:pPr>
      <w:widowControl w:val="0"/>
      <w:tabs>
        <w:tab w:val="right" w:pos="9072"/>
      </w:tabs>
      <w:suppressAutoHyphens/>
      <w:autoSpaceDE w:val="0"/>
      <w:spacing w:before="40" w:after="40" w:line="252" w:lineRule="atLeast"/>
      <w:ind w:left="6237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1E56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7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6C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32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32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32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3804</TotalTime>
  <Pages>4</Pages>
  <Words>1450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Pik</dc:creator>
  <cp:keywords/>
  <dc:description/>
  <cp:lastModifiedBy>Danuta Pik</cp:lastModifiedBy>
  <cp:revision>64</cp:revision>
  <cp:lastPrinted>2016-06-23T11:40:00Z</cp:lastPrinted>
  <dcterms:created xsi:type="dcterms:W3CDTF">2016-02-18T09:42:00Z</dcterms:created>
  <dcterms:modified xsi:type="dcterms:W3CDTF">2016-06-23T11:40:00Z</dcterms:modified>
</cp:coreProperties>
</file>