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8F5160" w14:textId="242969B5" w:rsidR="00002CF8" w:rsidRDefault="00861B41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002CF8">
        <w:rPr>
          <w:sz w:val="28"/>
          <w:szCs w:val="28"/>
        </w:rPr>
        <w:t>PROTOKÓŁ NR II/2024</w:t>
      </w:r>
    </w:p>
    <w:p w14:paraId="2D31CBF5" w14:textId="77777777" w:rsidR="00002CF8" w:rsidRDefault="00002CF8" w:rsidP="00002CF8">
      <w:pPr>
        <w:ind w:right="383"/>
        <w:jc w:val="both"/>
        <w:rPr>
          <w:sz w:val="28"/>
          <w:szCs w:val="28"/>
        </w:rPr>
      </w:pPr>
    </w:p>
    <w:p w14:paraId="6A6A480C" w14:textId="67E7B882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Sesji Rady Gminy Świekatowo odbytej </w:t>
      </w:r>
      <w:r w:rsidR="00B00C78">
        <w:rPr>
          <w:sz w:val="28"/>
          <w:szCs w:val="28"/>
        </w:rPr>
        <w:t>11 czerwc</w:t>
      </w:r>
      <w:r>
        <w:rPr>
          <w:sz w:val="28"/>
          <w:szCs w:val="28"/>
        </w:rPr>
        <w:t>a 2024 r. w sali narad</w:t>
      </w:r>
      <w:r w:rsidR="005F5D8F">
        <w:rPr>
          <w:sz w:val="28"/>
          <w:szCs w:val="28"/>
        </w:rPr>
        <w:t xml:space="preserve"> Urzędu Gminy w Świekatowie, ul.</w:t>
      </w:r>
      <w:r w:rsidR="00370822">
        <w:rPr>
          <w:sz w:val="28"/>
          <w:szCs w:val="28"/>
        </w:rPr>
        <w:t xml:space="preserve"> Dworcowa 3</w:t>
      </w:r>
      <w:r>
        <w:rPr>
          <w:sz w:val="28"/>
          <w:szCs w:val="28"/>
        </w:rPr>
        <w:t xml:space="preserve"> w godz. od 13:00 do 15:00.</w:t>
      </w:r>
    </w:p>
    <w:p w14:paraId="0A5AF098" w14:textId="77777777" w:rsidR="00002CF8" w:rsidRDefault="00002CF8" w:rsidP="00002CF8">
      <w:pPr>
        <w:jc w:val="both"/>
        <w:rPr>
          <w:sz w:val="28"/>
          <w:szCs w:val="28"/>
        </w:rPr>
      </w:pPr>
    </w:p>
    <w:p w14:paraId="5DCCB0D6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I. W Sesji wzięli udział radni i goście wg załączonej listy obecności.</w:t>
      </w:r>
    </w:p>
    <w:p w14:paraId="10A8F5BC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W Sesji wziął udział wójt Marek Topoliński i skarbnik gminy Danuta Pik.</w:t>
      </w:r>
    </w:p>
    <w:p w14:paraId="3CE7E7AB" w14:textId="77777777" w:rsidR="00002CF8" w:rsidRDefault="00002CF8" w:rsidP="00002CF8">
      <w:pPr>
        <w:jc w:val="both"/>
        <w:rPr>
          <w:sz w:val="28"/>
          <w:szCs w:val="28"/>
        </w:rPr>
      </w:pPr>
    </w:p>
    <w:p w14:paraId="27AF51B5" w14:textId="77777777" w:rsidR="00002CF8" w:rsidRDefault="00002CF8" w:rsidP="00002CF8">
      <w:pPr>
        <w:ind w:right="383"/>
        <w:jc w:val="both"/>
        <w:rPr>
          <w:sz w:val="28"/>
          <w:szCs w:val="28"/>
        </w:rPr>
      </w:pPr>
      <w:r>
        <w:rPr>
          <w:sz w:val="28"/>
          <w:szCs w:val="28"/>
        </w:rPr>
        <w:t>II. Obradom przewodniczyła: Ewelina Ledzińska – przewodniczący Rady Gminy.</w:t>
      </w:r>
    </w:p>
    <w:p w14:paraId="132F4CEF" w14:textId="77777777" w:rsidR="00B00C78" w:rsidRDefault="00B00C78" w:rsidP="00002CF8">
      <w:pPr>
        <w:ind w:right="383"/>
        <w:jc w:val="both"/>
        <w:rPr>
          <w:sz w:val="28"/>
          <w:szCs w:val="28"/>
        </w:rPr>
      </w:pPr>
    </w:p>
    <w:p w14:paraId="0BDE4447" w14:textId="0F5C8F34" w:rsidR="00002CF8" w:rsidRPr="00B00C78" w:rsidRDefault="00002CF8" w:rsidP="00002CF8">
      <w:pPr>
        <w:ind w:right="383"/>
        <w:jc w:val="both"/>
        <w:rPr>
          <w:sz w:val="28"/>
          <w:szCs w:val="28"/>
        </w:rPr>
      </w:pPr>
      <w:r w:rsidRPr="00B00C78">
        <w:rPr>
          <w:sz w:val="28"/>
          <w:szCs w:val="28"/>
        </w:rPr>
        <w:t>II</w:t>
      </w:r>
      <w:r w:rsidR="00B00C78">
        <w:rPr>
          <w:sz w:val="28"/>
          <w:szCs w:val="28"/>
        </w:rPr>
        <w:t xml:space="preserve">I. </w:t>
      </w:r>
      <w:r w:rsidRPr="00B00C78">
        <w:rPr>
          <w:sz w:val="28"/>
          <w:szCs w:val="28"/>
        </w:rPr>
        <w:t xml:space="preserve"> Porządek obrad: </w:t>
      </w:r>
    </w:p>
    <w:p w14:paraId="68EE221F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1. Otwarcie sesji rady gminy.</w:t>
      </w:r>
    </w:p>
    <w:p w14:paraId="129FE04C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2.  Stwierdzenie quorum.</w:t>
      </w:r>
    </w:p>
    <w:p w14:paraId="1A6C7FB4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3.  Przedstawienie porządku obrad.</w:t>
      </w:r>
    </w:p>
    <w:p w14:paraId="4F6BE9CA" w14:textId="12EFB72B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4.  Przyjęcie protokołu poprzedniej sesji – I z </w:t>
      </w:r>
      <w:r w:rsidR="00AE678F">
        <w:rPr>
          <w:sz w:val="28"/>
          <w:szCs w:val="28"/>
        </w:rPr>
        <w:t>7 maj</w:t>
      </w:r>
      <w:r>
        <w:rPr>
          <w:sz w:val="28"/>
          <w:szCs w:val="28"/>
        </w:rPr>
        <w:t>a 2024 r.</w:t>
      </w:r>
    </w:p>
    <w:p w14:paraId="79F4DC92" w14:textId="1152A485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5.  Sprawozdanie wójta o działaniach podejmowanych między sesjami.</w:t>
      </w:r>
    </w:p>
    <w:p w14:paraId="41BEC659" w14:textId="17A79444" w:rsidR="00002CF8" w:rsidRDefault="00002CF8" w:rsidP="00002CF8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6. Informacja przewodniczącego rady gminy o działaniach podejmowanych między sesjami.  </w:t>
      </w:r>
    </w:p>
    <w:p w14:paraId="7AE80178" w14:textId="49C81D0D" w:rsidR="00002CF8" w:rsidRDefault="00AE678F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002CF8">
        <w:rPr>
          <w:sz w:val="28"/>
          <w:szCs w:val="28"/>
        </w:rPr>
        <w:t>. Podjęcie uchwał w sprawie:</w:t>
      </w:r>
    </w:p>
    <w:p w14:paraId="318D51E7" w14:textId="18EF9C63" w:rsidR="00002CF8" w:rsidRDefault="00002CF8" w:rsidP="00002CF8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a) </w:t>
      </w:r>
      <w:bookmarkStart w:id="0" w:name="_Hlk168561306"/>
      <w:r w:rsidR="00AE678F">
        <w:rPr>
          <w:iCs/>
          <w:sz w:val="28"/>
          <w:szCs w:val="28"/>
        </w:rPr>
        <w:t>powołania składów osobowych stałych Komisji Rady Gminy</w:t>
      </w:r>
      <w:bookmarkEnd w:id="0"/>
      <w:r w:rsidR="00AE678F">
        <w:rPr>
          <w:iCs/>
          <w:sz w:val="28"/>
          <w:szCs w:val="28"/>
        </w:rPr>
        <w:t>,</w:t>
      </w:r>
    </w:p>
    <w:p w14:paraId="22B8A825" w14:textId="30A98EE6" w:rsidR="00632994" w:rsidRPr="00632994" w:rsidRDefault="00632994" w:rsidP="00632994">
      <w:pPr>
        <w:tabs>
          <w:tab w:val="num" w:pos="645"/>
        </w:tabs>
        <w:ind w:hanging="360"/>
        <w:jc w:val="both"/>
        <w:rPr>
          <w:rFonts w:ascii="TimesNewRomanPS-BoldMT" w:hAnsi="TimesNewRomanPS-BoldMT" w:cs="TimesNewRomanPS-BoldMT"/>
          <w:sz w:val="28"/>
          <w:szCs w:val="28"/>
        </w:rPr>
      </w:pPr>
      <w:r w:rsidRPr="00632994">
        <w:rPr>
          <w:iCs/>
          <w:sz w:val="28"/>
          <w:szCs w:val="28"/>
        </w:rPr>
        <w:t xml:space="preserve">         b) </w:t>
      </w:r>
      <w:bookmarkStart w:id="1" w:name="_Hlk168563947"/>
      <w:r w:rsidRPr="00632994">
        <w:rPr>
          <w:rFonts w:ascii="TimesNewRomanPS-BoldMT" w:hAnsi="TimesNewRomanPS-BoldMT" w:cs="TimesNewRomanPS-BoldMT"/>
          <w:sz w:val="28"/>
          <w:szCs w:val="28"/>
        </w:rPr>
        <w:t>udzielenia pomocy finansowej Miastu Toruń w formie dotacji celowej</w:t>
      </w:r>
      <w:bookmarkEnd w:id="1"/>
      <w:r w:rsidRPr="00632994">
        <w:rPr>
          <w:rFonts w:ascii="TimesNewRomanPS-BoldMT" w:hAnsi="TimesNewRomanPS-BoldMT" w:cs="TimesNewRomanPS-BoldMT"/>
          <w:sz w:val="28"/>
          <w:szCs w:val="28"/>
        </w:rPr>
        <w:t>,</w:t>
      </w:r>
    </w:p>
    <w:p w14:paraId="21175036" w14:textId="2A58EDDA" w:rsidR="00632994" w:rsidRPr="00632994" w:rsidRDefault="00632994" w:rsidP="00632994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  <w:r w:rsidRPr="00632994">
        <w:rPr>
          <w:bCs/>
          <w:spacing w:val="10"/>
          <w:sz w:val="28"/>
          <w:szCs w:val="28"/>
        </w:rPr>
        <w:t xml:space="preserve">       </w:t>
      </w:r>
      <w:r>
        <w:rPr>
          <w:bCs/>
          <w:spacing w:val="10"/>
          <w:sz w:val="28"/>
          <w:szCs w:val="28"/>
        </w:rPr>
        <w:t xml:space="preserve"> </w:t>
      </w:r>
      <w:r w:rsidRPr="00632994">
        <w:rPr>
          <w:bCs/>
          <w:spacing w:val="10"/>
          <w:sz w:val="28"/>
          <w:szCs w:val="28"/>
        </w:rPr>
        <w:t>c) przystąpienia do sporządzenia</w:t>
      </w:r>
      <w:bookmarkStart w:id="2" w:name="_Hlk126151580"/>
      <w:r w:rsidRPr="00632994">
        <w:rPr>
          <w:bCs/>
          <w:spacing w:val="10"/>
          <w:sz w:val="28"/>
          <w:szCs w:val="28"/>
        </w:rPr>
        <w:t xml:space="preserve"> planu ogólnego</w:t>
      </w:r>
      <w:r w:rsidRPr="00632994">
        <w:rPr>
          <w:bCs/>
          <w:sz w:val="28"/>
          <w:szCs w:val="28"/>
        </w:rPr>
        <w:t xml:space="preserve"> </w:t>
      </w:r>
      <w:bookmarkEnd w:id="2"/>
      <w:r w:rsidRPr="00632994">
        <w:rPr>
          <w:bCs/>
          <w:iCs/>
          <w:sz w:val="28"/>
          <w:szCs w:val="28"/>
        </w:rPr>
        <w:t>Gminy Świekatowo,</w:t>
      </w:r>
    </w:p>
    <w:p w14:paraId="7B257E1F" w14:textId="77777777" w:rsidR="00632994" w:rsidRDefault="00632994" w:rsidP="00632994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  <w:r w:rsidRPr="00632994">
        <w:rPr>
          <w:bCs/>
          <w:iCs/>
          <w:sz w:val="28"/>
          <w:szCs w:val="28"/>
        </w:rPr>
        <w:t xml:space="preserve">         d) </w:t>
      </w:r>
      <w:bookmarkStart w:id="3" w:name="_Hlk168563608"/>
      <w:r w:rsidRPr="00632994">
        <w:rPr>
          <w:bCs/>
          <w:iCs/>
          <w:sz w:val="28"/>
          <w:szCs w:val="28"/>
        </w:rPr>
        <w:t xml:space="preserve">uchwalenia regulaminu udzielania pomocy materialnej o charakterze </w:t>
      </w:r>
      <w:r>
        <w:rPr>
          <w:bCs/>
          <w:iCs/>
          <w:sz w:val="28"/>
          <w:szCs w:val="28"/>
        </w:rPr>
        <w:t xml:space="preserve"> </w:t>
      </w:r>
    </w:p>
    <w:p w14:paraId="6AE704D3" w14:textId="7832DF60" w:rsidR="00632994" w:rsidRPr="00632994" w:rsidRDefault="00632994" w:rsidP="00632994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        </w:t>
      </w:r>
      <w:r w:rsidRPr="00632994">
        <w:rPr>
          <w:bCs/>
          <w:iCs/>
          <w:sz w:val="28"/>
          <w:szCs w:val="28"/>
        </w:rPr>
        <w:t>socjalnym dla uczniów zamieszkałych na terenie gminy Świekatowo</w:t>
      </w:r>
      <w:bookmarkEnd w:id="3"/>
      <w:r w:rsidRPr="00632994">
        <w:rPr>
          <w:bCs/>
          <w:iCs/>
          <w:sz w:val="28"/>
          <w:szCs w:val="28"/>
        </w:rPr>
        <w:t>,</w:t>
      </w:r>
    </w:p>
    <w:p w14:paraId="3BB10F55" w14:textId="77777777" w:rsidR="00632994" w:rsidRPr="00632994" w:rsidRDefault="00632994" w:rsidP="00632994">
      <w:pPr>
        <w:tabs>
          <w:tab w:val="num" w:pos="645"/>
        </w:tabs>
        <w:ind w:hanging="360"/>
        <w:jc w:val="both"/>
        <w:rPr>
          <w:sz w:val="28"/>
          <w:szCs w:val="28"/>
        </w:rPr>
      </w:pPr>
      <w:r w:rsidRPr="00632994">
        <w:rPr>
          <w:iCs/>
          <w:sz w:val="28"/>
          <w:szCs w:val="28"/>
        </w:rPr>
        <w:t xml:space="preserve">         e) zmian w budżecie gminy na 2024 rok.</w:t>
      </w:r>
    </w:p>
    <w:p w14:paraId="6717C547" w14:textId="27D15707" w:rsidR="00C17D81" w:rsidRPr="00C17D81" w:rsidRDefault="00C17D81" w:rsidP="00C17D81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C17D81">
        <w:rPr>
          <w:iCs/>
          <w:sz w:val="28"/>
          <w:szCs w:val="28"/>
        </w:rPr>
        <w:t xml:space="preserve">       8. Sprawy różne w tym wnioski.</w:t>
      </w:r>
    </w:p>
    <w:p w14:paraId="15F82E2E" w14:textId="27C5C34E" w:rsidR="00C17D81" w:rsidRPr="00C17D81" w:rsidRDefault="00C17D81" w:rsidP="00C17D81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 w:rsidRPr="00C17D81">
        <w:rPr>
          <w:iCs/>
          <w:sz w:val="28"/>
          <w:szCs w:val="28"/>
        </w:rPr>
        <w:t xml:space="preserve">       9. Zakończenie sesji.</w:t>
      </w:r>
    </w:p>
    <w:p w14:paraId="3A4CEED2" w14:textId="77777777" w:rsidR="00002CF8" w:rsidRDefault="00002CF8" w:rsidP="00002CF8">
      <w:pPr>
        <w:jc w:val="both"/>
        <w:rPr>
          <w:sz w:val="28"/>
          <w:szCs w:val="28"/>
        </w:rPr>
      </w:pPr>
    </w:p>
    <w:p w14:paraId="3472CB80" w14:textId="5AABBA63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Posiedzenie jest transmitowane na żywo poprzez kanał </w:t>
      </w:r>
      <w:r w:rsidR="00AE678F">
        <w:rPr>
          <w:sz w:val="28"/>
          <w:szCs w:val="28"/>
        </w:rPr>
        <w:t>e</w:t>
      </w:r>
      <w:r w:rsidR="0080372F">
        <w:rPr>
          <w:sz w:val="28"/>
          <w:szCs w:val="28"/>
        </w:rPr>
        <w:t>S</w:t>
      </w:r>
      <w:r w:rsidR="00AE678F">
        <w:rPr>
          <w:sz w:val="28"/>
          <w:szCs w:val="28"/>
        </w:rPr>
        <w:t>esja.pl</w:t>
      </w:r>
      <w:r>
        <w:rPr>
          <w:sz w:val="28"/>
          <w:szCs w:val="28"/>
        </w:rPr>
        <w:t xml:space="preserve"> i utrwalane za pomocą urządzeń rejestrujących obraz i dźwięk. </w:t>
      </w:r>
    </w:p>
    <w:p w14:paraId="32F5C5D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posiedzeniu nagranie obrad sesji zostanie udostępnione na stronie internetowej Gminy Świekatowo i w Biuletynie Informacji Publicznej  Gminy Świekatowo oraz w sposób zwyczajowo przyjęty.</w:t>
      </w:r>
    </w:p>
    <w:p w14:paraId="19B3A8DE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Na sali została wydzielona i opisana strefa, która nie będzie nagrywana. Z tej strefy mogą skorzystać uczestnicy posiedzenia sesji, którzy nie wyrażają zgody na utrwalanie  ich wizerunku poprzez obraz i dźwięk.  </w:t>
      </w:r>
    </w:p>
    <w:p w14:paraId="1C62055F" w14:textId="77777777" w:rsidR="00002CF8" w:rsidRDefault="00002CF8" w:rsidP="00002CF8">
      <w:pPr>
        <w:jc w:val="both"/>
        <w:rPr>
          <w:sz w:val="28"/>
          <w:szCs w:val="28"/>
        </w:rPr>
      </w:pPr>
    </w:p>
    <w:p w14:paraId="7774D43E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1</w:t>
      </w:r>
    </w:p>
    <w:p w14:paraId="57FF3A58" w14:textId="1ACD62EB" w:rsidR="00002CF8" w:rsidRDefault="00EA33A0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II</w:t>
      </w:r>
      <w:r w:rsidR="00002CF8">
        <w:rPr>
          <w:sz w:val="28"/>
          <w:szCs w:val="28"/>
        </w:rPr>
        <w:t xml:space="preserve"> Sesję Rady Gminy Świekatowo otworzyła </w:t>
      </w:r>
      <w:r w:rsidR="008B0873">
        <w:rPr>
          <w:sz w:val="28"/>
          <w:szCs w:val="28"/>
        </w:rPr>
        <w:t xml:space="preserve">przewodnicząca Rady Gminy </w:t>
      </w:r>
      <w:r w:rsidR="00002CF8">
        <w:rPr>
          <w:sz w:val="28"/>
          <w:szCs w:val="28"/>
        </w:rPr>
        <w:t>Ewelina Ledzińska</w:t>
      </w:r>
      <w:r w:rsidR="008B0873">
        <w:rPr>
          <w:sz w:val="28"/>
          <w:szCs w:val="28"/>
        </w:rPr>
        <w:t>.</w:t>
      </w:r>
    </w:p>
    <w:p w14:paraId="756E2A7E" w14:textId="77777777" w:rsidR="00002CF8" w:rsidRDefault="00002CF8" w:rsidP="00002CF8">
      <w:pPr>
        <w:jc w:val="both"/>
        <w:rPr>
          <w:sz w:val="28"/>
          <w:szCs w:val="28"/>
        </w:rPr>
      </w:pPr>
    </w:p>
    <w:p w14:paraId="4C1936A9" w14:textId="77777777" w:rsidR="00C17D81" w:rsidRDefault="00C17D81" w:rsidP="00002CF8">
      <w:pPr>
        <w:jc w:val="both"/>
        <w:rPr>
          <w:sz w:val="28"/>
          <w:szCs w:val="28"/>
        </w:rPr>
      </w:pPr>
    </w:p>
    <w:p w14:paraId="1E610C8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2</w:t>
      </w:r>
    </w:p>
    <w:p w14:paraId="0C2A4820" w14:textId="2F09E5BC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powitaniu przewodnicząca Rady Gminy Ewelina Ledzińska stwierdziła wymagane quorum. W Sesji bierze udział  1</w:t>
      </w:r>
      <w:r w:rsidR="00EA33A0">
        <w:rPr>
          <w:sz w:val="28"/>
          <w:szCs w:val="28"/>
        </w:rPr>
        <w:t>5</w:t>
      </w:r>
      <w:r>
        <w:rPr>
          <w:sz w:val="28"/>
          <w:szCs w:val="28"/>
        </w:rPr>
        <w:t xml:space="preserve">  radnych. </w:t>
      </w:r>
    </w:p>
    <w:p w14:paraId="4D1DA620" w14:textId="77777777" w:rsidR="00002CF8" w:rsidRDefault="00002CF8" w:rsidP="00002CF8">
      <w:pPr>
        <w:jc w:val="both"/>
        <w:rPr>
          <w:sz w:val="28"/>
          <w:szCs w:val="28"/>
        </w:rPr>
      </w:pPr>
    </w:p>
    <w:p w14:paraId="057B03CD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3</w:t>
      </w:r>
    </w:p>
    <w:p w14:paraId="5B4D91B5" w14:textId="15F0B6AE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 przedstawiła porządek obrad</w:t>
      </w:r>
      <w:r w:rsidR="00EA33A0">
        <w:rPr>
          <w:sz w:val="28"/>
          <w:szCs w:val="28"/>
        </w:rPr>
        <w:t xml:space="preserve"> </w:t>
      </w:r>
      <w:r>
        <w:rPr>
          <w:sz w:val="28"/>
          <w:szCs w:val="28"/>
        </w:rPr>
        <w:t>II Sesji Rady Gminy Świekatowo.</w:t>
      </w:r>
    </w:p>
    <w:p w14:paraId="49DBBC7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zmian do przedstawionego porządku obrad.</w:t>
      </w:r>
    </w:p>
    <w:p w14:paraId="0DDA4121" w14:textId="77777777" w:rsidR="00002CF8" w:rsidRDefault="00002CF8" w:rsidP="00002CF8">
      <w:pPr>
        <w:jc w:val="both"/>
        <w:rPr>
          <w:sz w:val="28"/>
          <w:szCs w:val="28"/>
        </w:rPr>
      </w:pPr>
    </w:p>
    <w:p w14:paraId="09015A4B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4</w:t>
      </w:r>
    </w:p>
    <w:p w14:paraId="13F1B7C8" w14:textId="793DB84D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Prowadząca obrady Ewelina Ledzińska  stwierdziła, że protokół  I Sesji Rady Gminy Świekatowo z dnia </w:t>
      </w:r>
      <w:r w:rsidR="00EA33A0">
        <w:rPr>
          <w:sz w:val="28"/>
          <w:szCs w:val="28"/>
        </w:rPr>
        <w:t>7 maj</w:t>
      </w:r>
      <w:r>
        <w:rPr>
          <w:sz w:val="28"/>
          <w:szCs w:val="28"/>
        </w:rPr>
        <w:t xml:space="preserve">a 2024 r. był do wglądu w biurze Rady Gminy. </w:t>
      </w:r>
    </w:p>
    <w:p w14:paraId="3B24208A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Protokół po przyjęciu przez Radę Gminy zostanie umieszczony na stronie internetowej - BIP Świekatowo.</w:t>
      </w:r>
    </w:p>
    <w:p w14:paraId="74012067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Nie zgłoszono wniosku o odczytanie protokołu na Sesji.</w:t>
      </w:r>
    </w:p>
    <w:p w14:paraId="6A44FA30" w14:textId="537FC20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Uwag do protokołu</w:t>
      </w:r>
      <w:r w:rsidR="00EA33A0">
        <w:rPr>
          <w:sz w:val="28"/>
          <w:szCs w:val="28"/>
        </w:rPr>
        <w:t xml:space="preserve"> </w:t>
      </w:r>
      <w:r>
        <w:rPr>
          <w:sz w:val="28"/>
          <w:szCs w:val="28"/>
        </w:rPr>
        <w:t>I Sesji nie zgłoszono.</w:t>
      </w:r>
    </w:p>
    <w:p w14:paraId="733EFD7E" w14:textId="77777777" w:rsidR="00002CF8" w:rsidRDefault="00002CF8" w:rsidP="00002CF8">
      <w:pPr>
        <w:jc w:val="both"/>
        <w:rPr>
          <w:sz w:val="28"/>
          <w:szCs w:val="28"/>
        </w:rPr>
      </w:pPr>
    </w:p>
    <w:p w14:paraId="528FC6DB" w14:textId="4C9E683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stwierdziła, że Rada Gminy przystępuje do jawnego, imiennego głosowania radnych w sprawie przyjęcia protokołu I Sesji Rady Gminy Świekatowo.</w:t>
      </w:r>
    </w:p>
    <w:p w14:paraId="70CC919A" w14:textId="77777777" w:rsidR="00002CF8" w:rsidRDefault="00002CF8" w:rsidP="00002CF8">
      <w:pPr>
        <w:jc w:val="both"/>
        <w:rPr>
          <w:sz w:val="28"/>
          <w:szCs w:val="28"/>
        </w:rPr>
      </w:pPr>
    </w:p>
    <w:p w14:paraId="72FABD2C" w14:textId="3ED7A54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1F3A86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1838477C" w14:textId="168B0C75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1F3A86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421B1552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protokołu).</w:t>
      </w:r>
    </w:p>
    <w:p w14:paraId="240DCA40" w14:textId="428AB7C0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Przewodnicząca Rady Gminy Ewelina Ledzińska stwierdziła, że Rada Gminy przyjęła protokół I Sesji Rady Gminy Świekatowo.</w:t>
      </w:r>
    </w:p>
    <w:p w14:paraId="768ED215" w14:textId="77777777" w:rsidR="00002CF8" w:rsidRDefault="00002CF8" w:rsidP="00002CF8">
      <w:pPr>
        <w:jc w:val="both"/>
        <w:rPr>
          <w:sz w:val="28"/>
          <w:szCs w:val="28"/>
        </w:rPr>
      </w:pPr>
    </w:p>
    <w:p w14:paraId="601E59F3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5</w:t>
      </w:r>
    </w:p>
    <w:p w14:paraId="076DB5E5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Marek Topoliński przedstawił sprawozdanie o działaniach podejmowanych między sesjami.  </w:t>
      </w:r>
    </w:p>
    <w:p w14:paraId="16E7B3E9" w14:textId="77777777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(Sprawozdanie w załączeniu do protokołu sesji). </w:t>
      </w:r>
    </w:p>
    <w:p w14:paraId="110FD802" w14:textId="7BA64B5D" w:rsidR="00B61E85" w:rsidRDefault="00B61E85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Radny Mariusz Zbanuszek stwierdził, że mieszkańcy zgłaszają uwagę dot. nowej drogi </w:t>
      </w:r>
      <w:r w:rsidR="00C251E6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ul. Wybudowanie. Wjazdy do posesji i podjazdy są zalane asfaltem na </w:t>
      </w:r>
      <w:r w:rsidR="00C251E6">
        <w:rPr>
          <w:sz w:val="28"/>
          <w:szCs w:val="28"/>
        </w:rPr>
        <w:t xml:space="preserve"> odcinku </w:t>
      </w:r>
      <w:r>
        <w:rPr>
          <w:sz w:val="28"/>
          <w:szCs w:val="28"/>
        </w:rPr>
        <w:t>kilk</w:t>
      </w:r>
      <w:r w:rsidR="00C251E6">
        <w:rPr>
          <w:sz w:val="28"/>
          <w:szCs w:val="28"/>
        </w:rPr>
        <w:t>u</w:t>
      </w:r>
      <w:r>
        <w:rPr>
          <w:sz w:val="28"/>
          <w:szCs w:val="28"/>
        </w:rPr>
        <w:t xml:space="preserve"> metrów, a do jednej posesji droga jest polana asfaltem do samych zabudowań.</w:t>
      </w:r>
    </w:p>
    <w:p w14:paraId="6BF8915B" w14:textId="7EFD0EEB" w:rsidR="00B61E85" w:rsidRDefault="00B61E85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Wójt </w:t>
      </w:r>
      <w:r w:rsidR="004C0BFB">
        <w:rPr>
          <w:sz w:val="28"/>
          <w:szCs w:val="28"/>
        </w:rPr>
        <w:t xml:space="preserve">Marek Topoliński </w:t>
      </w:r>
      <w:r>
        <w:rPr>
          <w:sz w:val="28"/>
          <w:szCs w:val="28"/>
        </w:rPr>
        <w:t xml:space="preserve">wyjaśnił, że </w:t>
      </w:r>
      <w:r w:rsidR="00075707">
        <w:rPr>
          <w:sz w:val="28"/>
          <w:szCs w:val="28"/>
        </w:rPr>
        <w:t xml:space="preserve">gmina </w:t>
      </w:r>
      <w:r>
        <w:rPr>
          <w:sz w:val="28"/>
          <w:szCs w:val="28"/>
        </w:rPr>
        <w:t>modernizuje drogę gminną, a wszystko co jest wykonane ponadto jest sprawą firmy wykonującej i prywatnych osób.</w:t>
      </w:r>
    </w:p>
    <w:p w14:paraId="51EDC171" w14:textId="77777777" w:rsidR="00002CF8" w:rsidRDefault="00002CF8" w:rsidP="00002CF8">
      <w:pPr>
        <w:jc w:val="both"/>
        <w:rPr>
          <w:sz w:val="28"/>
          <w:szCs w:val="28"/>
        </w:rPr>
      </w:pPr>
    </w:p>
    <w:p w14:paraId="0DEE9F56" w14:textId="77777777" w:rsidR="004C0BFB" w:rsidRDefault="004C0BFB" w:rsidP="00002CF8">
      <w:pPr>
        <w:jc w:val="both"/>
        <w:rPr>
          <w:sz w:val="28"/>
          <w:szCs w:val="28"/>
        </w:rPr>
      </w:pPr>
    </w:p>
    <w:p w14:paraId="1E2FEE38" w14:textId="77777777" w:rsidR="00075707" w:rsidRDefault="00075707" w:rsidP="00002CF8">
      <w:pPr>
        <w:jc w:val="both"/>
        <w:rPr>
          <w:sz w:val="28"/>
          <w:szCs w:val="28"/>
        </w:rPr>
      </w:pPr>
    </w:p>
    <w:p w14:paraId="2922F70D" w14:textId="6EB76D72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Ad. 6</w:t>
      </w:r>
    </w:p>
    <w:p w14:paraId="3D6C6FE3" w14:textId="77777777" w:rsidR="00002CF8" w:rsidRDefault="00002CF8" w:rsidP="00002CF8">
      <w:pPr>
        <w:jc w:val="both"/>
        <w:rPr>
          <w:sz w:val="28"/>
          <w:szCs w:val="28"/>
        </w:rPr>
      </w:pPr>
      <w:bookmarkStart w:id="4" w:name="_Hlk121992156"/>
      <w:r>
        <w:rPr>
          <w:sz w:val="28"/>
          <w:szCs w:val="28"/>
        </w:rPr>
        <w:t xml:space="preserve">Przewodnicząca Rady Gminy Ewelina Ledzińska </w:t>
      </w:r>
      <w:bookmarkEnd w:id="4"/>
      <w:r>
        <w:rPr>
          <w:sz w:val="28"/>
          <w:szCs w:val="28"/>
        </w:rPr>
        <w:t xml:space="preserve">przedstawiła informację o działaniach podejmowanych między sesjami. </w:t>
      </w:r>
    </w:p>
    <w:p w14:paraId="040D19DB" w14:textId="77777777" w:rsidR="00002CF8" w:rsidRDefault="00002CF8" w:rsidP="00002CF8">
      <w:pPr>
        <w:jc w:val="both"/>
        <w:rPr>
          <w:sz w:val="28"/>
          <w:szCs w:val="28"/>
        </w:rPr>
      </w:pPr>
      <w:bookmarkStart w:id="5" w:name="_Hlk126909725"/>
      <w:r>
        <w:rPr>
          <w:sz w:val="28"/>
          <w:szCs w:val="28"/>
        </w:rPr>
        <w:t xml:space="preserve">Przewodnicząca Rady Gminy Ewelina Ledzińska </w:t>
      </w:r>
      <w:bookmarkEnd w:id="5"/>
      <w:r>
        <w:rPr>
          <w:sz w:val="28"/>
          <w:szCs w:val="28"/>
        </w:rPr>
        <w:t xml:space="preserve">podpisywała uchwały podjęte na ostatnim posiedzeniu sesji Rady Gminy Świekatowo i uczestniczyła we wspólnym posiedzeniu Komisji Rady Gminy Świekatowo. </w:t>
      </w:r>
    </w:p>
    <w:p w14:paraId="05A5977E" w14:textId="4ED7486E" w:rsidR="00002CF8" w:rsidRDefault="00002CF8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Na bieżąco monitorowała realizowane inwestycje gminne</w:t>
      </w:r>
      <w:r w:rsidR="00DB4D64">
        <w:rPr>
          <w:sz w:val="28"/>
          <w:szCs w:val="28"/>
        </w:rPr>
        <w:t xml:space="preserve"> i rozmawiała z mieszkańcami gminy nt. różnych spraw.</w:t>
      </w:r>
    </w:p>
    <w:p w14:paraId="579BE7A1" w14:textId="77777777" w:rsidR="001F3A86" w:rsidRDefault="001F3A86" w:rsidP="00002CF8">
      <w:pPr>
        <w:jc w:val="both"/>
        <w:rPr>
          <w:sz w:val="28"/>
          <w:szCs w:val="28"/>
        </w:rPr>
      </w:pPr>
    </w:p>
    <w:p w14:paraId="2F390837" w14:textId="7CF37761" w:rsidR="001F3A86" w:rsidRDefault="001F3A8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Wszystkie uchwały przedstawiane na dzisiejszej sesji uzyskały pozytywną opinię na posiedzeniu Komisji Rady Gminy w dniu</w:t>
      </w:r>
      <w:r w:rsidR="003215D6">
        <w:rPr>
          <w:sz w:val="28"/>
          <w:szCs w:val="28"/>
        </w:rPr>
        <w:t xml:space="preserve"> 28 maja 2024 r.</w:t>
      </w:r>
    </w:p>
    <w:p w14:paraId="2C24C40F" w14:textId="77777777" w:rsidR="003215D6" w:rsidRDefault="003215D6" w:rsidP="00002CF8">
      <w:pPr>
        <w:jc w:val="both"/>
        <w:rPr>
          <w:sz w:val="28"/>
          <w:szCs w:val="28"/>
        </w:rPr>
      </w:pPr>
    </w:p>
    <w:p w14:paraId="33D933AF" w14:textId="0EB0CB40" w:rsidR="001F3A86" w:rsidRDefault="001F3A86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7</w:t>
      </w:r>
      <w:r w:rsidR="003215D6">
        <w:rPr>
          <w:sz w:val="28"/>
          <w:szCs w:val="28"/>
        </w:rPr>
        <w:t xml:space="preserve"> </w:t>
      </w:r>
      <w:r>
        <w:rPr>
          <w:sz w:val="28"/>
          <w:szCs w:val="28"/>
        </w:rPr>
        <w:t>a</w:t>
      </w:r>
    </w:p>
    <w:p w14:paraId="2A4B7938" w14:textId="415B083F" w:rsidR="001F3A86" w:rsidRDefault="001F3A86" w:rsidP="001F3A86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bookmarkStart w:id="6" w:name="_Hlk168562092"/>
      <w:bookmarkStart w:id="7" w:name="_Hlk168563817"/>
      <w:r>
        <w:rPr>
          <w:sz w:val="28"/>
          <w:szCs w:val="28"/>
        </w:rPr>
        <w:t xml:space="preserve">Przewodnicząca Rady Gminy </w:t>
      </w:r>
      <w:r w:rsidR="003215D6">
        <w:rPr>
          <w:sz w:val="28"/>
          <w:szCs w:val="28"/>
        </w:rPr>
        <w:t xml:space="preserve">Ewelina Ledzińska </w:t>
      </w:r>
      <w:r>
        <w:rPr>
          <w:sz w:val="28"/>
          <w:szCs w:val="28"/>
        </w:rPr>
        <w:t xml:space="preserve">przedstawiła projekt uchwały  w sprawie </w:t>
      </w:r>
      <w:r>
        <w:rPr>
          <w:iCs/>
          <w:sz w:val="28"/>
          <w:szCs w:val="28"/>
        </w:rPr>
        <w:t>powołania składów osobowych stałych Komisji Rady Gminy.</w:t>
      </w:r>
    </w:p>
    <w:p w14:paraId="333A2953" w14:textId="77777777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3BE17ACC" w14:textId="77777777" w:rsidR="003215D6" w:rsidRDefault="003215D6" w:rsidP="001F3A86">
      <w:pPr>
        <w:jc w:val="both"/>
        <w:rPr>
          <w:sz w:val="28"/>
          <w:szCs w:val="28"/>
        </w:rPr>
      </w:pPr>
    </w:p>
    <w:p w14:paraId="595026E6" w14:textId="5C582071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</w:p>
    <w:p w14:paraId="72F125E9" w14:textId="302777B8" w:rsidR="001F3A86" w:rsidRDefault="003215D6" w:rsidP="001F3A86">
      <w:pPr>
        <w:jc w:val="both"/>
        <w:rPr>
          <w:sz w:val="28"/>
          <w:szCs w:val="28"/>
        </w:rPr>
      </w:pPr>
      <w:r>
        <w:rPr>
          <w:iCs/>
          <w:sz w:val="28"/>
          <w:szCs w:val="28"/>
        </w:rPr>
        <w:t>powołania składów osobowych stałych Komisji Rady Gminy</w:t>
      </w:r>
      <w:r w:rsidR="00983AEB">
        <w:rPr>
          <w:iCs/>
          <w:sz w:val="28"/>
          <w:szCs w:val="28"/>
        </w:rPr>
        <w:t>.</w:t>
      </w:r>
    </w:p>
    <w:p w14:paraId="28484C1D" w14:textId="3A5DCC81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3215D6"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radnych. </w:t>
      </w:r>
    </w:p>
    <w:p w14:paraId="789CC0BC" w14:textId="009AD359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3215D6">
        <w:rPr>
          <w:sz w:val="28"/>
          <w:szCs w:val="28"/>
        </w:rPr>
        <w:t>5</w:t>
      </w:r>
      <w:r>
        <w:rPr>
          <w:sz w:val="28"/>
          <w:szCs w:val="28"/>
        </w:rPr>
        <w:t xml:space="preserve">, głosów przeciwnych oddano 0, głosów wstrzymujących oddano 0. </w:t>
      </w:r>
    </w:p>
    <w:p w14:paraId="309AE216" w14:textId="77777777" w:rsidR="001F3A86" w:rsidRDefault="001F3A86" w:rsidP="001F3A86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0E02E26" w14:textId="6230E716" w:rsidR="001F3A86" w:rsidRDefault="001F3A86" w:rsidP="001F3A86">
      <w:pPr>
        <w:rPr>
          <w:iCs/>
          <w:sz w:val="28"/>
          <w:szCs w:val="28"/>
        </w:rPr>
      </w:pPr>
      <w:r>
        <w:rPr>
          <w:sz w:val="28"/>
          <w:szCs w:val="28"/>
        </w:rPr>
        <w:t>Rada Gminy podjęła uchwałę nr I</w:t>
      </w:r>
      <w:r w:rsidR="00983AEB">
        <w:rPr>
          <w:sz w:val="28"/>
          <w:szCs w:val="28"/>
        </w:rPr>
        <w:t>I</w:t>
      </w:r>
      <w:r>
        <w:rPr>
          <w:sz w:val="28"/>
          <w:szCs w:val="28"/>
        </w:rPr>
        <w:t>/</w:t>
      </w:r>
      <w:r w:rsidR="003215D6">
        <w:rPr>
          <w:sz w:val="28"/>
          <w:szCs w:val="28"/>
        </w:rPr>
        <w:t>4</w:t>
      </w:r>
      <w:r>
        <w:rPr>
          <w:sz w:val="28"/>
          <w:szCs w:val="28"/>
        </w:rPr>
        <w:t>/2024 w</w:t>
      </w:r>
      <w:r w:rsidR="00983AEB">
        <w:rPr>
          <w:sz w:val="28"/>
          <w:szCs w:val="28"/>
        </w:rPr>
        <w:t xml:space="preserve"> sprawie </w:t>
      </w:r>
      <w:r>
        <w:rPr>
          <w:sz w:val="28"/>
          <w:szCs w:val="28"/>
        </w:rPr>
        <w:t xml:space="preserve"> </w:t>
      </w:r>
      <w:r w:rsidR="003215D6">
        <w:rPr>
          <w:iCs/>
          <w:sz w:val="28"/>
          <w:szCs w:val="28"/>
        </w:rPr>
        <w:t>powołania składów osobowych stałych Komisji Rady Gminy.</w:t>
      </w:r>
    </w:p>
    <w:bookmarkEnd w:id="6"/>
    <w:p w14:paraId="3857D99B" w14:textId="77777777" w:rsidR="003215D6" w:rsidRDefault="003215D6" w:rsidP="001F3A86">
      <w:pPr>
        <w:rPr>
          <w:iCs/>
          <w:sz w:val="28"/>
          <w:szCs w:val="28"/>
        </w:rPr>
      </w:pPr>
    </w:p>
    <w:bookmarkEnd w:id="7"/>
    <w:p w14:paraId="381B1F22" w14:textId="2E6CD726" w:rsidR="00983AEB" w:rsidRDefault="00983AEB" w:rsidP="001F3A86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>Ad. 7 b</w:t>
      </w:r>
    </w:p>
    <w:p w14:paraId="3E36A43E" w14:textId="16176167" w:rsidR="00983AEB" w:rsidRDefault="00983AEB" w:rsidP="00983AEB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Ewelina Ledzińska przedstawiła projekt uchwały  w sprawie </w:t>
      </w:r>
      <w:r w:rsidRPr="00632994">
        <w:rPr>
          <w:rFonts w:ascii="TimesNewRomanPS-BoldMT" w:hAnsi="TimesNewRomanPS-BoldMT" w:cs="TimesNewRomanPS-BoldMT"/>
          <w:sz w:val="28"/>
          <w:szCs w:val="28"/>
        </w:rPr>
        <w:t>udzielenia pomocy finansowej Miastu Toruń w formie dotacji celowej</w:t>
      </w:r>
      <w:r>
        <w:rPr>
          <w:rFonts w:ascii="TimesNewRomanPS-BoldMT" w:hAnsi="TimesNewRomanPS-BoldMT" w:cs="TimesNewRomanPS-BoldMT"/>
          <w:sz w:val="28"/>
          <w:szCs w:val="28"/>
        </w:rPr>
        <w:t>.</w:t>
      </w:r>
      <w:r>
        <w:rPr>
          <w:iCs/>
          <w:sz w:val="28"/>
          <w:szCs w:val="28"/>
        </w:rPr>
        <w:t xml:space="preserve"> </w:t>
      </w:r>
    </w:p>
    <w:p w14:paraId="5147BC68" w14:textId="77777777" w:rsidR="00983AEB" w:rsidRDefault="00983AEB" w:rsidP="00983AEB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4813D279" w14:textId="77777777" w:rsidR="00983AEB" w:rsidRDefault="00983AEB" w:rsidP="00983AEB">
      <w:pPr>
        <w:jc w:val="both"/>
        <w:rPr>
          <w:sz w:val="28"/>
          <w:szCs w:val="28"/>
        </w:rPr>
      </w:pPr>
    </w:p>
    <w:p w14:paraId="3B7E4CFD" w14:textId="77777777" w:rsidR="00983AEB" w:rsidRDefault="00983AEB" w:rsidP="00983A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</w:p>
    <w:p w14:paraId="775C685D" w14:textId="6C5FBECC" w:rsidR="00983AEB" w:rsidRDefault="00983AEB" w:rsidP="00983AEB">
      <w:pPr>
        <w:jc w:val="both"/>
        <w:rPr>
          <w:sz w:val="28"/>
          <w:szCs w:val="28"/>
        </w:rPr>
      </w:pPr>
      <w:r w:rsidRPr="00632994">
        <w:rPr>
          <w:rFonts w:ascii="TimesNewRomanPS-BoldMT" w:hAnsi="TimesNewRomanPS-BoldMT" w:cs="TimesNewRomanPS-BoldMT"/>
          <w:sz w:val="28"/>
          <w:szCs w:val="28"/>
        </w:rPr>
        <w:t>udzielenia pomocy finansowej Miastu Toruń w formie dotacji celowej</w:t>
      </w:r>
      <w:r>
        <w:rPr>
          <w:iCs/>
          <w:sz w:val="28"/>
          <w:szCs w:val="28"/>
        </w:rPr>
        <w:t>.</w:t>
      </w:r>
    </w:p>
    <w:p w14:paraId="2F1CAB8D" w14:textId="38E5E801" w:rsidR="00983AEB" w:rsidRDefault="00983AEB" w:rsidP="00983AEB">
      <w:pPr>
        <w:jc w:val="both"/>
        <w:rPr>
          <w:sz w:val="28"/>
          <w:szCs w:val="28"/>
        </w:rPr>
      </w:pPr>
      <w:r>
        <w:rPr>
          <w:sz w:val="28"/>
          <w:szCs w:val="28"/>
        </w:rPr>
        <w:t>Po przeprowadzeniu głosowania prowadząca obrady stwierdziła, że głosowało 1</w:t>
      </w:r>
      <w:r w:rsidR="00C17D81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79EE0C1F" w14:textId="77777777" w:rsidR="00983AEB" w:rsidRDefault="00983AEB" w:rsidP="00983A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15, głosów przeciwnych oddano 0, głosów wstrzymujących oddano 0. </w:t>
      </w:r>
    </w:p>
    <w:p w14:paraId="3C54018A" w14:textId="77777777" w:rsidR="00983AEB" w:rsidRDefault="00983AEB" w:rsidP="00983AE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4EB94974" w14:textId="77777777" w:rsidR="004C0BFB" w:rsidRDefault="00983AEB" w:rsidP="001F3A86">
      <w:pPr>
        <w:rPr>
          <w:rFonts w:ascii="TimesNewRomanPS-BoldMT" w:hAnsi="TimesNewRomanPS-BoldMT" w:cs="TimesNewRomanPS-BoldMT"/>
          <w:sz w:val="28"/>
          <w:szCs w:val="28"/>
        </w:rPr>
      </w:pPr>
      <w:r>
        <w:rPr>
          <w:sz w:val="28"/>
          <w:szCs w:val="28"/>
        </w:rPr>
        <w:t xml:space="preserve">Rada Gminy podjęła uchwałę nr II/5/2024 w sprawie </w:t>
      </w:r>
      <w:r w:rsidRPr="00632994">
        <w:rPr>
          <w:rFonts w:ascii="TimesNewRomanPS-BoldMT" w:hAnsi="TimesNewRomanPS-BoldMT" w:cs="TimesNewRomanPS-BoldMT"/>
          <w:sz w:val="28"/>
          <w:szCs w:val="28"/>
        </w:rPr>
        <w:t>udzielenia pomocy finansowej Miastu Toruń w formie dotacji celowej</w:t>
      </w:r>
      <w:r>
        <w:rPr>
          <w:rFonts w:ascii="TimesNewRomanPS-BoldMT" w:hAnsi="TimesNewRomanPS-BoldMT" w:cs="TimesNewRomanPS-BoldMT"/>
          <w:sz w:val="28"/>
          <w:szCs w:val="28"/>
        </w:rPr>
        <w:t>.</w:t>
      </w:r>
    </w:p>
    <w:p w14:paraId="4F09C2DC" w14:textId="4798DF3F" w:rsidR="003215D6" w:rsidRDefault="003215D6" w:rsidP="001F3A86">
      <w:pPr>
        <w:rPr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Ad. 7 </w:t>
      </w:r>
      <w:r w:rsidR="00983AEB">
        <w:rPr>
          <w:iCs/>
          <w:sz w:val="28"/>
          <w:szCs w:val="28"/>
        </w:rPr>
        <w:t>c</w:t>
      </w:r>
    </w:p>
    <w:p w14:paraId="2F8FD0DE" w14:textId="3F146622" w:rsidR="003215D6" w:rsidRDefault="003215D6" w:rsidP="003215D6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Ewelina Ledzińska przedstawiła projekt uchwały  w sprawie </w:t>
      </w:r>
      <w:r w:rsidR="00983AEB" w:rsidRPr="00632994">
        <w:rPr>
          <w:bCs/>
          <w:spacing w:val="10"/>
          <w:sz w:val="28"/>
          <w:szCs w:val="28"/>
        </w:rPr>
        <w:t>przystąpienia do sporządzenia planu ogólnego</w:t>
      </w:r>
      <w:r w:rsidR="00983AEB" w:rsidRPr="00632994">
        <w:rPr>
          <w:bCs/>
          <w:sz w:val="28"/>
          <w:szCs w:val="28"/>
        </w:rPr>
        <w:t xml:space="preserve"> </w:t>
      </w:r>
      <w:r w:rsidR="00983AEB" w:rsidRPr="00632994">
        <w:rPr>
          <w:bCs/>
          <w:iCs/>
          <w:sz w:val="28"/>
          <w:szCs w:val="28"/>
        </w:rPr>
        <w:t>Gminy Świekatowo</w:t>
      </w:r>
      <w:r w:rsidR="00983AEB">
        <w:rPr>
          <w:bCs/>
          <w:iCs/>
          <w:sz w:val="28"/>
          <w:szCs w:val="28"/>
        </w:rPr>
        <w:t>.</w:t>
      </w:r>
    </w:p>
    <w:p w14:paraId="3B4C923D" w14:textId="77777777" w:rsidR="003215D6" w:rsidRDefault="003215D6" w:rsidP="003215D6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039313D8" w14:textId="77777777" w:rsidR="003215D6" w:rsidRDefault="003215D6" w:rsidP="003215D6">
      <w:pPr>
        <w:jc w:val="both"/>
        <w:rPr>
          <w:sz w:val="28"/>
          <w:szCs w:val="28"/>
        </w:rPr>
      </w:pPr>
    </w:p>
    <w:p w14:paraId="3C6CE53D" w14:textId="4B9D808C" w:rsidR="003215D6" w:rsidRDefault="003215D6" w:rsidP="003215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  <w:r w:rsidR="00983AEB" w:rsidRPr="00632994">
        <w:rPr>
          <w:bCs/>
          <w:spacing w:val="10"/>
          <w:sz w:val="28"/>
          <w:szCs w:val="28"/>
        </w:rPr>
        <w:t>przystąpienia do sporządzenia planu ogólnego</w:t>
      </w:r>
      <w:r w:rsidR="00983AEB" w:rsidRPr="00632994">
        <w:rPr>
          <w:bCs/>
          <w:sz w:val="28"/>
          <w:szCs w:val="28"/>
        </w:rPr>
        <w:t xml:space="preserve"> </w:t>
      </w:r>
      <w:r w:rsidR="00983AEB" w:rsidRPr="00632994">
        <w:rPr>
          <w:bCs/>
          <w:iCs/>
          <w:sz w:val="28"/>
          <w:szCs w:val="28"/>
        </w:rPr>
        <w:t>Gminy Świekatowo</w:t>
      </w:r>
      <w:r w:rsidR="00983AEB">
        <w:rPr>
          <w:bCs/>
          <w:iCs/>
          <w:sz w:val="28"/>
          <w:szCs w:val="28"/>
        </w:rPr>
        <w:t>.</w:t>
      </w:r>
    </w:p>
    <w:p w14:paraId="6765E3A3" w14:textId="77777777" w:rsidR="003215D6" w:rsidRDefault="003215D6" w:rsidP="003215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15 radnych. </w:t>
      </w:r>
    </w:p>
    <w:p w14:paraId="4ADAC300" w14:textId="77777777" w:rsidR="003215D6" w:rsidRDefault="003215D6" w:rsidP="003215D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15, głosów przeciwnych oddano 0, głosów wstrzymujących oddano 0. </w:t>
      </w:r>
    </w:p>
    <w:p w14:paraId="4577A839" w14:textId="77777777" w:rsidR="003215D6" w:rsidRDefault="003215D6" w:rsidP="003215D6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1A7D68A7" w14:textId="1ABC610D" w:rsidR="003215D6" w:rsidRDefault="003215D6" w:rsidP="003215D6">
      <w:pPr>
        <w:rPr>
          <w:iCs/>
          <w:sz w:val="28"/>
          <w:szCs w:val="28"/>
        </w:rPr>
      </w:pPr>
      <w:r>
        <w:rPr>
          <w:sz w:val="28"/>
          <w:szCs w:val="28"/>
        </w:rPr>
        <w:t xml:space="preserve">Rada Gminy podjęła uchwałę nr </w:t>
      </w:r>
      <w:r w:rsidR="00983AEB">
        <w:rPr>
          <w:sz w:val="28"/>
          <w:szCs w:val="28"/>
        </w:rPr>
        <w:t>I</w:t>
      </w:r>
      <w:r>
        <w:rPr>
          <w:sz w:val="28"/>
          <w:szCs w:val="28"/>
        </w:rPr>
        <w:t>I/</w:t>
      </w:r>
      <w:r w:rsidR="00983AEB">
        <w:rPr>
          <w:sz w:val="28"/>
          <w:szCs w:val="28"/>
        </w:rPr>
        <w:t>6</w:t>
      </w:r>
      <w:r>
        <w:rPr>
          <w:sz w:val="28"/>
          <w:szCs w:val="28"/>
        </w:rPr>
        <w:t xml:space="preserve">/2024 </w:t>
      </w:r>
      <w:r w:rsidR="00983AEB">
        <w:rPr>
          <w:sz w:val="28"/>
          <w:szCs w:val="28"/>
        </w:rPr>
        <w:t xml:space="preserve">w sprawie </w:t>
      </w:r>
      <w:r w:rsidR="00983AEB" w:rsidRPr="00632994">
        <w:rPr>
          <w:bCs/>
          <w:spacing w:val="10"/>
          <w:sz w:val="28"/>
          <w:szCs w:val="28"/>
        </w:rPr>
        <w:t>przystąpienia do sporządzenia planu ogólnego</w:t>
      </w:r>
      <w:r w:rsidR="00983AEB" w:rsidRPr="00632994">
        <w:rPr>
          <w:bCs/>
          <w:sz w:val="28"/>
          <w:szCs w:val="28"/>
        </w:rPr>
        <w:t xml:space="preserve"> </w:t>
      </w:r>
      <w:r w:rsidR="00983AEB" w:rsidRPr="00632994">
        <w:rPr>
          <w:bCs/>
          <w:iCs/>
          <w:sz w:val="28"/>
          <w:szCs w:val="28"/>
        </w:rPr>
        <w:t>Gminy Świekatowo</w:t>
      </w:r>
      <w:r w:rsidR="00983AEB">
        <w:rPr>
          <w:bCs/>
          <w:iCs/>
          <w:sz w:val="28"/>
          <w:szCs w:val="28"/>
        </w:rPr>
        <w:t>.</w:t>
      </w:r>
    </w:p>
    <w:p w14:paraId="73573E92" w14:textId="77777777" w:rsidR="001F3A86" w:rsidRDefault="001F3A86" w:rsidP="001F3A86">
      <w:pPr>
        <w:tabs>
          <w:tab w:val="num" w:pos="645"/>
        </w:tabs>
        <w:ind w:hanging="360"/>
        <w:jc w:val="both"/>
        <w:rPr>
          <w:sz w:val="28"/>
          <w:szCs w:val="28"/>
        </w:rPr>
      </w:pPr>
    </w:p>
    <w:p w14:paraId="2AB27856" w14:textId="3F1E82EF" w:rsidR="001F3A86" w:rsidRDefault="00983AEB" w:rsidP="00002CF8">
      <w:pPr>
        <w:jc w:val="both"/>
        <w:rPr>
          <w:sz w:val="28"/>
          <w:szCs w:val="28"/>
        </w:rPr>
      </w:pPr>
      <w:r>
        <w:rPr>
          <w:sz w:val="28"/>
          <w:szCs w:val="28"/>
        </w:rPr>
        <w:t>Ad. 7 d</w:t>
      </w:r>
    </w:p>
    <w:p w14:paraId="0DDA66E8" w14:textId="77777777" w:rsidR="00983AEB" w:rsidRDefault="00983AEB" w:rsidP="00983AEB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     Przewodnicząca Rady Gminy Ewelina Ledzińska przedstawiła projekt uchwały  w sprawie </w:t>
      </w:r>
      <w:r w:rsidRPr="00632994">
        <w:rPr>
          <w:bCs/>
          <w:iCs/>
          <w:sz w:val="28"/>
          <w:szCs w:val="28"/>
        </w:rPr>
        <w:t xml:space="preserve">uchwalenia regulaminu udzielania pomocy materialnej o charakterze </w:t>
      </w:r>
      <w:r>
        <w:rPr>
          <w:bCs/>
          <w:iCs/>
          <w:sz w:val="28"/>
          <w:szCs w:val="28"/>
        </w:rPr>
        <w:t xml:space="preserve"> </w:t>
      </w:r>
    </w:p>
    <w:p w14:paraId="29060608" w14:textId="4B219245" w:rsidR="00983AEB" w:rsidRDefault="00983AEB" w:rsidP="00983AEB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     </w:t>
      </w:r>
      <w:r w:rsidRPr="00632994">
        <w:rPr>
          <w:bCs/>
          <w:iCs/>
          <w:sz w:val="28"/>
          <w:szCs w:val="28"/>
        </w:rPr>
        <w:t>socjalnym dla uczniów zamieszkałych na terenie gminy Świekatowo</w:t>
      </w:r>
      <w:r>
        <w:rPr>
          <w:bCs/>
          <w:iCs/>
          <w:sz w:val="28"/>
          <w:szCs w:val="28"/>
        </w:rPr>
        <w:t>.</w:t>
      </w:r>
    </w:p>
    <w:p w14:paraId="67222085" w14:textId="77777777" w:rsidR="00983AEB" w:rsidRDefault="00983AEB" w:rsidP="00983AEB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3467053" w14:textId="77777777" w:rsidR="00983AEB" w:rsidRDefault="00983AEB" w:rsidP="00983AEB">
      <w:pPr>
        <w:jc w:val="both"/>
        <w:rPr>
          <w:sz w:val="28"/>
          <w:szCs w:val="28"/>
        </w:rPr>
      </w:pPr>
    </w:p>
    <w:p w14:paraId="604FEA1B" w14:textId="33A4D031" w:rsidR="00983AEB" w:rsidRDefault="00983AEB" w:rsidP="00983AEB">
      <w:pPr>
        <w:tabs>
          <w:tab w:val="num" w:pos="645"/>
        </w:tabs>
        <w:ind w:hanging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Przewodnicząca Rady Gminy Ewelina Ledzińska odczytała projekt uchwały i przystąpiła do jawnego, imiennego głosowania radnych nad uchwałą w sprawie </w:t>
      </w:r>
      <w:r w:rsidRPr="00632994">
        <w:rPr>
          <w:bCs/>
          <w:iCs/>
          <w:sz w:val="28"/>
          <w:szCs w:val="28"/>
        </w:rPr>
        <w:t xml:space="preserve">uchwalenia regulaminu udzielania pomocy materialnej o charakterze </w:t>
      </w:r>
      <w:r>
        <w:rPr>
          <w:bCs/>
          <w:iCs/>
          <w:sz w:val="28"/>
          <w:szCs w:val="28"/>
        </w:rPr>
        <w:t xml:space="preserve"> </w:t>
      </w:r>
      <w:r w:rsidRPr="00632994">
        <w:rPr>
          <w:bCs/>
          <w:iCs/>
          <w:sz w:val="28"/>
          <w:szCs w:val="28"/>
        </w:rPr>
        <w:t>socjalnym dla uczniów zamieszkałych na terenie gminy Świekatowo</w:t>
      </w:r>
      <w:r>
        <w:rPr>
          <w:bCs/>
          <w:iCs/>
          <w:sz w:val="28"/>
          <w:szCs w:val="28"/>
        </w:rPr>
        <w:t>.</w:t>
      </w:r>
    </w:p>
    <w:p w14:paraId="74D4F25C" w14:textId="77777777" w:rsidR="00983AEB" w:rsidRDefault="00983AEB" w:rsidP="00983A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Po przeprowadzeniu głosowania prowadząca obrady stwierdziła, że głosowało 15 radnych. </w:t>
      </w:r>
    </w:p>
    <w:p w14:paraId="2862AA7C" w14:textId="77777777" w:rsidR="00983AEB" w:rsidRDefault="00983AEB" w:rsidP="00983AE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Głosów za oddano 15, głosów przeciwnych oddano 0, głosów wstrzymujących oddano 0. </w:t>
      </w:r>
    </w:p>
    <w:p w14:paraId="6C3322A6" w14:textId="77777777" w:rsidR="00983AEB" w:rsidRDefault="00983AEB" w:rsidP="00983AEB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00C51EB6" w14:textId="5DFA3CD8" w:rsidR="00983AEB" w:rsidRDefault="00983AEB" w:rsidP="00983AEB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 xml:space="preserve">     Rada Gminy podjęła uchwałę nr II/7/2024 w sprawie </w:t>
      </w:r>
      <w:r w:rsidRPr="00632994">
        <w:rPr>
          <w:bCs/>
          <w:iCs/>
          <w:sz w:val="28"/>
          <w:szCs w:val="28"/>
        </w:rPr>
        <w:t xml:space="preserve">uchwalenia regulaminu udzielania pomocy materialnej o charakterze </w:t>
      </w:r>
      <w:r>
        <w:rPr>
          <w:bCs/>
          <w:iCs/>
          <w:sz w:val="28"/>
          <w:szCs w:val="28"/>
        </w:rPr>
        <w:t xml:space="preserve"> </w:t>
      </w:r>
      <w:r w:rsidRPr="00632994">
        <w:rPr>
          <w:bCs/>
          <w:iCs/>
          <w:sz w:val="28"/>
          <w:szCs w:val="28"/>
        </w:rPr>
        <w:t>socjalnym dla uczniów zamieszkałych na terenie gminy Świekatowo</w:t>
      </w:r>
      <w:r>
        <w:rPr>
          <w:bCs/>
          <w:iCs/>
          <w:sz w:val="28"/>
          <w:szCs w:val="28"/>
        </w:rPr>
        <w:t>.</w:t>
      </w:r>
    </w:p>
    <w:p w14:paraId="00FC1433" w14:textId="77777777" w:rsidR="00983AEB" w:rsidRDefault="00983AEB" w:rsidP="00983AEB">
      <w:pPr>
        <w:tabs>
          <w:tab w:val="num" w:pos="645"/>
        </w:tabs>
        <w:ind w:hanging="360"/>
        <w:jc w:val="both"/>
        <w:rPr>
          <w:bCs/>
          <w:iCs/>
          <w:sz w:val="28"/>
          <w:szCs w:val="28"/>
        </w:rPr>
      </w:pPr>
    </w:p>
    <w:p w14:paraId="44615654" w14:textId="7BB7EFEA" w:rsidR="00983AEB" w:rsidRDefault="00983AEB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     Ad. 7 e</w:t>
      </w:r>
    </w:p>
    <w:p w14:paraId="525E7A54" w14:textId="2D07917D" w:rsidR="00534F94" w:rsidRDefault="00983AEB" w:rsidP="00534F94">
      <w:pPr>
        <w:tabs>
          <w:tab w:val="num" w:pos="645"/>
        </w:tabs>
        <w:ind w:hanging="360"/>
        <w:jc w:val="both"/>
        <w:rPr>
          <w:sz w:val="28"/>
          <w:szCs w:val="28"/>
        </w:rPr>
      </w:pPr>
      <w:bookmarkStart w:id="8" w:name="_Hlk168561255"/>
      <w:r>
        <w:rPr>
          <w:sz w:val="28"/>
          <w:szCs w:val="28"/>
        </w:rPr>
        <w:t xml:space="preserve">     </w:t>
      </w:r>
      <w:r w:rsidR="00DB4D64">
        <w:rPr>
          <w:sz w:val="28"/>
          <w:szCs w:val="28"/>
        </w:rPr>
        <w:t xml:space="preserve">Skarbnik </w:t>
      </w:r>
      <w:r w:rsidR="00534F94">
        <w:rPr>
          <w:sz w:val="28"/>
          <w:szCs w:val="28"/>
        </w:rPr>
        <w:t>Gminy</w:t>
      </w:r>
      <w:r w:rsidR="00DB4D64">
        <w:rPr>
          <w:sz w:val="28"/>
          <w:szCs w:val="28"/>
        </w:rPr>
        <w:t xml:space="preserve"> Danuta Pik</w:t>
      </w:r>
      <w:r w:rsidR="00534F94">
        <w:rPr>
          <w:sz w:val="28"/>
          <w:szCs w:val="28"/>
        </w:rPr>
        <w:t xml:space="preserve"> przedstawiła projekt uchwały  w sprawie zmian budżetu Gminy Świekatowo na rok 2024.</w:t>
      </w:r>
    </w:p>
    <w:p w14:paraId="0D87C2F5" w14:textId="77777777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Pytań do przedstawionego projektu uchwały nie zgłoszono.</w:t>
      </w:r>
    </w:p>
    <w:p w14:paraId="2C4EEDB3" w14:textId="77777777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Przewodnicząca Rady Gminy Ewelina Ledzińska odczytała projekt uchwały i przystąpiła do jawnego, imiennego głosowania radnych nad uchwałą w sprawie </w:t>
      </w:r>
    </w:p>
    <w:p w14:paraId="6B01A472" w14:textId="77777777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zmian budżetu Gminy Świekatowo na rok 2024.</w:t>
      </w:r>
    </w:p>
    <w:p w14:paraId="390EA100" w14:textId="23E83639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Po przeprowadzeniu głosowania prowadząca obrady stwierdziła, że głosowało 1</w:t>
      </w:r>
      <w:r w:rsidR="00DB4D64">
        <w:rPr>
          <w:sz w:val="28"/>
          <w:szCs w:val="28"/>
        </w:rPr>
        <w:t>5</w:t>
      </w:r>
      <w:r>
        <w:rPr>
          <w:sz w:val="28"/>
          <w:szCs w:val="28"/>
        </w:rPr>
        <w:t xml:space="preserve"> radnych. </w:t>
      </w:r>
    </w:p>
    <w:p w14:paraId="6C79DF2F" w14:textId="77777777" w:rsidR="009C4641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Głosów za oddano 1</w:t>
      </w:r>
      <w:r w:rsidR="00DB4D64">
        <w:rPr>
          <w:sz w:val="28"/>
          <w:szCs w:val="28"/>
        </w:rPr>
        <w:t>3</w:t>
      </w:r>
      <w:r>
        <w:rPr>
          <w:sz w:val="28"/>
          <w:szCs w:val="28"/>
        </w:rPr>
        <w:t>, głosów przeciwnych oddano 0, głosów wstrzymujących oddano 0</w:t>
      </w:r>
      <w:r w:rsidR="00DB4D64">
        <w:rPr>
          <w:sz w:val="28"/>
          <w:szCs w:val="28"/>
        </w:rPr>
        <w:t xml:space="preserve">. </w:t>
      </w:r>
    </w:p>
    <w:p w14:paraId="014352F2" w14:textId="761A5D4A" w:rsidR="00534F94" w:rsidRDefault="00DB4D6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Głosy dwóch radnych nie zostały zapisane z powodu problemów technicznych z systemem e-sesja.</w:t>
      </w:r>
    </w:p>
    <w:p w14:paraId="0ED1CE81" w14:textId="77777777" w:rsidR="00534F94" w:rsidRDefault="00534F94" w:rsidP="00534F94">
      <w:pPr>
        <w:jc w:val="both"/>
        <w:rPr>
          <w:sz w:val="28"/>
          <w:szCs w:val="28"/>
        </w:rPr>
      </w:pPr>
      <w:r>
        <w:rPr>
          <w:sz w:val="28"/>
          <w:szCs w:val="28"/>
        </w:rPr>
        <w:t>(Imienny wykaz głosowania jawnego radnych w załączeniu do protokołu sesji).</w:t>
      </w:r>
    </w:p>
    <w:p w14:paraId="21EBF45F" w14:textId="00D585C3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Rada Gminy podjęła uchwałę nr II/</w:t>
      </w:r>
      <w:r w:rsidR="00983AEB">
        <w:rPr>
          <w:sz w:val="28"/>
          <w:szCs w:val="28"/>
        </w:rPr>
        <w:t>8</w:t>
      </w:r>
      <w:r>
        <w:rPr>
          <w:sz w:val="28"/>
          <w:szCs w:val="28"/>
        </w:rPr>
        <w:t>/2024 w sprawie</w:t>
      </w:r>
      <w:r w:rsidRPr="00D104B5">
        <w:rPr>
          <w:sz w:val="28"/>
          <w:szCs w:val="28"/>
        </w:rPr>
        <w:t xml:space="preserve"> </w:t>
      </w:r>
      <w:r>
        <w:rPr>
          <w:sz w:val="28"/>
          <w:szCs w:val="28"/>
        </w:rPr>
        <w:t>zmian budżetu Gminy Świekatowo na rok 2024.</w:t>
      </w:r>
    </w:p>
    <w:bookmarkEnd w:id="8"/>
    <w:p w14:paraId="26224BC6" w14:textId="1A73FF4B" w:rsidR="00983AEB" w:rsidRDefault="00983AEB" w:rsidP="00534F94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</w:p>
    <w:p w14:paraId="57AC322F" w14:textId="1965481E" w:rsidR="00534F94" w:rsidRDefault="00983AEB" w:rsidP="00534F94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534F94">
        <w:rPr>
          <w:iCs/>
          <w:sz w:val="28"/>
          <w:szCs w:val="28"/>
        </w:rPr>
        <w:t xml:space="preserve">Ad. </w:t>
      </w:r>
      <w:r>
        <w:rPr>
          <w:iCs/>
          <w:sz w:val="28"/>
          <w:szCs w:val="28"/>
        </w:rPr>
        <w:t>7 f</w:t>
      </w:r>
    </w:p>
    <w:p w14:paraId="2DB79224" w14:textId="1568622A" w:rsidR="00534F94" w:rsidRDefault="00534F94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9C4641">
        <w:rPr>
          <w:iCs/>
          <w:sz w:val="28"/>
          <w:szCs w:val="28"/>
        </w:rPr>
        <w:t xml:space="preserve">Wójt Gminy Marek Topoliński odniósł się </w:t>
      </w:r>
      <w:r w:rsidR="00CB6EAE">
        <w:rPr>
          <w:iCs/>
          <w:sz w:val="28"/>
          <w:szCs w:val="28"/>
        </w:rPr>
        <w:t xml:space="preserve">do </w:t>
      </w:r>
      <w:r w:rsidR="007C472E">
        <w:rPr>
          <w:iCs/>
          <w:sz w:val="28"/>
          <w:szCs w:val="28"/>
        </w:rPr>
        <w:t xml:space="preserve">zgłaszanych wniosków </w:t>
      </w:r>
      <w:r w:rsidR="00CB6EAE">
        <w:rPr>
          <w:iCs/>
          <w:sz w:val="28"/>
          <w:szCs w:val="28"/>
        </w:rPr>
        <w:t xml:space="preserve">w sprawie </w:t>
      </w:r>
      <w:r w:rsidR="007C472E">
        <w:rPr>
          <w:iCs/>
          <w:sz w:val="28"/>
          <w:szCs w:val="28"/>
        </w:rPr>
        <w:t xml:space="preserve"> zatrudni</w:t>
      </w:r>
      <w:r w:rsidR="00CB6EAE">
        <w:rPr>
          <w:iCs/>
          <w:sz w:val="28"/>
          <w:szCs w:val="28"/>
        </w:rPr>
        <w:t>enia</w:t>
      </w:r>
      <w:r w:rsidR="00C564F8">
        <w:rPr>
          <w:iCs/>
          <w:sz w:val="28"/>
          <w:szCs w:val="28"/>
        </w:rPr>
        <w:t xml:space="preserve"> ratowników </w:t>
      </w:r>
      <w:r w:rsidR="007C472E">
        <w:rPr>
          <w:iCs/>
          <w:sz w:val="28"/>
          <w:szCs w:val="28"/>
        </w:rPr>
        <w:t>na plaży w Świekatowie</w:t>
      </w:r>
      <w:r w:rsidR="009C4641">
        <w:rPr>
          <w:iCs/>
          <w:sz w:val="28"/>
          <w:szCs w:val="28"/>
        </w:rPr>
        <w:t>. Wójt poinformował, że aby zatrudnić na plaży ratownika, np. na umowę o dzieło wiąże się to z kosztem 6-7 tys. zł na 1 miesiąc. Poza tym trzeba spełnić wymogi obwarowane różn</w:t>
      </w:r>
      <w:r w:rsidR="008C0001">
        <w:rPr>
          <w:iCs/>
          <w:sz w:val="28"/>
          <w:szCs w:val="28"/>
        </w:rPr>
        <w:t>ymi</w:t>
      </w:r>
      <w:r w:rsidR="009C4641">
        <w:rPr>
          <w:iCs/>
          <w:sz w:val="28"/>
          <w:szCs w:val="28"/>
        </w:rPr>
        <w:t xml:space="preserve"> przepisami.</w:t>
      </w:r>
    </w:p>
    <w:p w14:paraId="75EE0747" w14:textId="60D90DED" w:rsidR="009C4641" w:rsidRDefault="009C4641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Radny Sławomir Partyka zabierając głos stwierdził, że </w:t>
      </w:r>
      <w:r w:rsidR="007C472E">
        <w:rPr>
          <w:iCs/>
          <w:sz w:val="28"/>
          <w:szCs w:val="28"/>
        </w:rPr>
        <w:t>w w.w. sprawie dzierżawca plaży konsultował się z WOPR. K</w:t>
      </w:r>
      <w:r>
        <w:rPr>
          <w:iCs/>
          <w:sz w:val="28"/>
          <w:szCs w:val="28"/>
        </w:rPr>
        <w:t>oszt miesięczny zatrudnienia dwóch ratowników plus łódka wynosi 1.200 zł dziennie. Poza tym k</w:t>
      </w:r>
      <w:r w:rsidR="007C472E">
        <w:rPr>
          <w:iCs/>
          <w:sz w:val="28"/>
          <w:szCs w:val="28"/>
        </w:rPr>
        <w:t>ą</w:t>
      </w:r>
      <w:r>
        <w:rPr>
          <w:iCs/>
          <w:sz w:val="28"/>
          <w:szCs w:val="28"/>
        </w:rPr>
        <w:t>p</w:t>
      </w:r>
      <w:r w:rsidR="007C472E">
        <w:rPr>
          <w:iCs/>
          <w:sz w:val="28"/>
          <w:szCs w:val="28"/>
        </w:rPr>
        <w:t>i</w:t>
      </w:r>
      <w:r>
        <w:rPr>
          <w:iCs/>
          <w:sz w:val="28"/>
          <w:szCs w:val="28"/>
        </w:rPr>
        <w:t>elisko musi spełniać tak jak mówił wójt różne wymogi techniczne dot. głębokości, szerokości, długości, należy wyznaczyć teren, przygotować pomieszczenia dla ratowników</w:t>
      </w:r>
      <w:r w:rsidR="007C472E">
        <w:rPr>
          <w:iCs/>
          <w:sz w:val="28"/>
          <w:szCs w:val="28"/>
        </w:rPr>
        <w:t xml:space="preserve">, a to wszystko </w:t>
      </w:r>
      <w:r w:rsidR="008C0001">
        <w:rPr>
          <w:iCs/>
          <w:sz w:val="28"/>
          <w:szCs w:val="28"/>
        </w:rPr>
        <w:t>musi być zgodne z obowiązującymi</w:t>
      </w:r>
      <w:r w:rsidR="007C472E">
        <w:rPr>
          <w:iCs/>
          <w:sz w:val="28"/>
          <w:szCs w:val="28"/>
        </w:rPr>
        <w:t xml:space="preserve"> przepisami.</w:t>
      </w:r>
    </w:p>
    <w:p w14:paraId="086E45AB" w14:textId="4732A3FD" w:rsidR="007C472E" w:rsidRDefault="007C472E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Na dzień dzisiejszy jest tablica informująca, że kąpiemy się na własną odpowiedzialność i to jest podstawowy wyznacznik dla służ</w:t>
      </w:r>
      <w:r w:rsidR="00F2030A">
        <w:rPr>
          <w:iCs/>
          <w:sz w:val="28"/>
          <w:szCs w:val="28"/>
        </w:rPr>
        <w:t>b</w:t>
      </w:r>
      <w:r>
        <w:rPr>
          <w:iCs/>
          <w:sz w:val="28"/>
          <w:szCs w:val="28"/>
        </w:rPr>
        <w:t xml:space="preserve"> ratowniczo-porządkowych.</w:t>
      </w:r>
    </w:p>
    <w:p w14:paraId="6A698E6B" w14:textId="64DCD6C5" w:rsidR="007C472E" w:rsidRDefault="007C472E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Radny Mariusz Zbanuszek zaprop</w:t>
      </w:r>
      <w:r w:rsidR="00C564F8">
        <w:rPr>
          <w:iCs/>
          <w:sz w:val="28"/>
          <w:szCs w:val="28"/>
        </w:rPr>
        <w:t>o</w:t>
      </w:r>
      <w:r>
        <w:rPr>
          <w:iCs/>
          <w:sz w:val="28"/>
          <w:szCs w:val="28"/>
        </w:rPr>
        <w:t xml:space="preserve">nował aby dzierżawca </w:t>
      </w:r>
      <w:r w:rsidR="008C0001">
        <w:rPr>
          <w:iCs/>
          <w:sz w:val="28"/>
          <w:szCs w:val="28"/>
        </w:rPr>
        <w:t xml:space="preserve">plaży </w:t>
      </w:r>
      <w:r>
        <w:rPr>
          <w:iCs/>
          <w:sz w:val="28"/>
          <w:szCs w:val="28"/>
        </w:rPr>
        <w:t>przy kąpielisk</w:t>
      </w:r>
      <w:r w:rsidR="008C0001">
        <w:rPr>
          <w:iCs/>
          <w:sz w:val="28"/>
          <w:szCs w:val="28"/>
        </w:rPr>
        <w:t>u</w:t>
      </w:r>
      <w:r>
        <w:rPr>
          <w:iCs/>
          <w:sz w:val="28"/>
          <w:szCs w:val="28"/>
        </w:rPr>
        <w:t xml:space="preserve"> zamontował koło ratunkowe.</w:t>
      </w:r>
    </w:p>
    <w:p w14:paraId="18EDF2CB" w14:textId="14E57D29" w:rsidR="00E26E9B" w:rsidRDefault="00E26E9B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Radny Sławomir Partyka stwierdził, że na dzień dzisiejszy teren do kąpieli wyznaczony jest bojkami i zamontowano przy pomoście kapok.</w:t>
      </w:r>
    </w:p>
    <w:p w14:paraId="4068FBE3" w14:textId="14813481" w:rsidR="007C472E" w:rsidRDefault="006A236F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7C472E">
        <w:rPr>
          <w:iCs/>
          <w:sz w:val="28"/>
          <w:szCs w:val="28"/>
        </w:rPr>
        <w:t>Radny Sławomir Partyka</w:t>
      </w:r>
      <w:r w:rsidR="008C0001">
        <w:rPr>
          <w:iCs/>
          <w:sz w:val="28"/>
          <w:szCs w:val="28"/>
        </w:rPr>
        <w:t xml:space="preserve"> zabierając głos poruszył problem bezpieczeństwa i ograniczenia prędkości na ul. Koronowskiej, gdzie często pojazdy poruszają się z nadmiern</w:t>
      </w:r>
      <w:r w:rsidR="00756BB8">
        <w:rPr>
          <w:iCs/>
          <w:sz w:val="28"/>
          <w:szCs w:val="28"/>
        </w:rPr>
        <w:t>ą</w:t>
      </w:r>
      <w:r w:rsidR="008C0001">
        <w:rPr>
          <w:iCs/>
          <w:sz w:val="28"/>
          <w:szCs w:val="28"/>
        </w:rPr>
        <w:t xml:space="preserve"> prędkością pomimo, że jest to teren zabudowany.</w:t>
      </w:r>
    </w:p>
    <w:p w14:paraId="70440B2F" w14:textId="0000B1B4" w:rsidR="008C0001" w:rsidRDefault="008C0001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Radny Sławomir Partyka</w:t>
      </w:r>
      <w:r w:rsidR="00756BB8">
        <w:rPr>
          <w:iCs/>
          <w:sz w:val="28"/>
          <w:szCs w:val="28"/>
        </w:rPr>
        <w:t xml:space="preserve"> </w:t>
      </w:r>
      <w:r w:rsidR="00A20B80">
        <w:rPr>
          <w:iCs/>
          <w:sz w:val="28"/>
          <w:szCs w:val="28"/>
        </w:rPr>
        <w:t>poruszył sprawę dot. dostępności mieszkańców do obiektów sportowych</w:t>
      </w:r>
      <w:r w:rsidR="00E26E9B">
        <w:rPr>
          <w:iCs/>
          <w:sz w:val="28"/>
          <w:szCs w:val="28"/>
        </w:rPr>
        <w:t xml:space="preserve">  - stadionu, orlika.</w:t>
      </w:r>
    </w:p>
    <w:p w14:paraId="6D12B9EF" w14:textId="17EE4793" w:rsidR="00E26E9B" w:rsidRDefault="00382E6C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E26E9B">
        <w:rPr>
          <w:iCs/>
          <w:sz w:val="28"/>
          <w:szCs w:val="28"/>
        </w:rPr>
        <w:t>Ponadto wnioskował aby zamontować na orliku furtkę prze</w:t>
      </w:r>
      <w:r>
        <w:rPr>
          <w:iCs/>
          <w:sz w:val="28"/>
          <w:szCs w:val="28"/>
        </w:rPr>
        <w:t>z</w:t>
      </w:r>
      <w:r w:rsidR="00E26E9B">
        <w:rPr>
          <w:iCs/>
          <w:sz w:val="28"/>
          <w:szCs w:val="28"/>
        </w:rPr>
        <w:t xml:space="preserve"> któr</w:t>
      </w:r>
      <w:r>
        <w:rPr>
          <w:iCs/>
          <w:sz w:val="28"/>
          <w:szCs w:val="28"/>
        </w:rPr>
        <w:t>ą</w:t>
      </w:r>
      <w:r w:rsidR="00E26E9B">
        <w:rPr>
          <w:iCs/>
          <w:sz w:val="28"/>
          <w:szCs w:val="28"/>
        </w:rPr>
        <w:t xml:space="preserve"> </w:t>
      </w:r>
      <w:r w:rsidR="00905F87">
        <w:rPr>
          <w:iCs/>
          <w:sz w:val="28"/>
          <w:szCs w:val="28"/>
        </w:rPr>
        <w:t xml:space="preserve">np. </w:t>
      </w:r>
      <w:r w:rsidR="00E26E9B">
        <w:rPr>
          <w:iCs/>
          <w:sz w:val="28"/>
          <w:szCs w:val="28"/>
        </w:rPr>
        <w:t>można pobiec po piłkę, która wypa</w:t>
      </w:r>
      <w:r>
        <w:rPr>
          <w:iCs/>
          <w:sz w:val="28"/>
          <w:szCs w:val="28"/>
        </w:rPr>
        <w:t>d</w:t>
      </w:r>
      <w:r w:rsidR="00E26E9B">
        <w:rPr>
          <w:iCs/>
          <w:sz w:val="28"/>
          <w:szCs w:val="28"/>
        </w:rPr>
        <w:t>nie za ogrodzenie obiektu</w:t>
      </w:r>
      <w:r>
        <w:rPr>
          <w:iCs/>
          <w:sz w:val="28"/>
          <w:szCs w:val="28"/>
        </w:rPr>
        <w:t>.</w:t>
      </w:r>
    </w:p>
    <w:p w14:paraId="29415A6B" w14:textId="382010C4" w:rsidR="00382E6C" w:rsidRDefault="00516DB4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</w:t>
      </w:r>
      <w:r w:rsidR="00382E6C">
        <w:rPr>
          <w:iCs/>
          <w:sz w:val="28"/>
          <w:szCs w:val="28"/>
        </w:rPr>
        <w:t xml:space="preserve">Radny </w:t>
      </w:r>
      <w:r>
        <w:rPr>
          <w:iCs/>
          <w:sz w:val="28"/>
          <w:szCs w:val="28"/>
        </w:rPr>
        <w:t>S</w:t>
      </w:r>
      <w:r w:rsidR="00382E6C">
        <w:rPr>
          <w:iCs/>
          <w:sz w:val="28"/>
          <w:szCs w:val="28"/>
        </w:rPr>
        <w:t>ł</w:t>
      </w:r>
      <w:r>
        <w:rPr>
          <w:iCs/>
          <w:sz w:val="28"/>
          <w:szCs w:val="28"/>
        </w:rPr>
        <w:t>a</w:t>
      </w:r>
      <w:r w:rsidR="00382E6C">
        <w:rPr>
          <w:iCs/>
          <w:sz w:val="28"/>
          <w:szCs w:val="28"/>
        </w:rPr>
        <w:t xml:space="preserve">womir Partyka wnioskował o </w:t>
      </w:r>
      <w:r>
        <w:rPr>
          <w:iCs/>
          <w:sz w:val="28"/>
          <w:szCs w:val="28"/>
        </w:rPr>
        <w:t>postawienie znaku ograniczenie prędkości do 30 km/h przy wjeździe na ul. Leśną lub znaku teren zabudowany.</w:t>
      </w:r>
    </w:p>
    <w:p w14:paraId="780A77D9" w14:textId="2DA0C828" w:rsidR="002E729B" w:rsidRDefault="002E729B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Wiceprzewodniczący Rady Gminy Krzysztof Maryks stwierdził, że </w:t>
      </w:r>
      <w:r w:rsidR="00075707">
        <w:rPr>
          <w:iCs/>
          <w:sz w:val="28"/>
          <w:szCs w:val="28"/>
        </w:rPr>
        <w:t xml:space="preserve">jeżeli chodzi o spowolnienie ruchu na </w:t>
      </w:r>
      <w:r>
        <w:rPr>
          <w:iCs/>
          <w:sz w:val="28"/>
          <w:szCs w:val="28"/>
        </w:rPr>
        <w:t xml:space="preserve">ul. Koronowskiej </w:t>
      </w:r>
      <w:r w:rsidR="00075707">
        <w:rPr>
          <w:iCs/>
          <w:sz w:val="28"/>
          <w:szCs w:val="28"/>
        </w:rPr>
        <w:t xml:space="preserve">to </w:t>
      </w:r>
      <w:r>
        <w:rPr>
          <w:iCs/>
          <w:sz w:val="28"/>
          <w:szCs w:val="28"/>
        </w:rPr>
        <w:t>musimy rozpocząć od przesunięcia znaku</w:t>
      </w:r>
      <w:r w:rsidR="00075707">
        <w:rPr>
          <w:iCs/>
          <w:sz w:val="28"/>
          <w:szCs w:val="28"/>
        </w:rPr>
        <w:t xml:space="preserve"> miejscowości</w:t>
      </w:r>
      <w:r>
        <w:rPr>
          <w:iCs/>
          <w:sz w:val="28"/>
          <w:szCs w:val="28"/>
        </w:rPr>
        <w:t>, a następnie zamontowania licznika prędkości na zakup, któ</w:t>
      </w:r>
      <w:r w:rsidR="00075707">
        <w:rPr>
          <w:iCs/>
          <w:sz w:val="28"/>
          <w:szCs w:val="28"/>
        </w:rPr>
        <w:t>r</w:t>
      </w:r>
      <w:r>
        <w:rPr>
          <w:iCs/>
          <w:sz w:val="28"/>
          <w:szCs w:val="28"/>
        </w:rPr>
        <w:t>ego można otrzymać dofinansowanie z Urzędu Marszałkowskiego.</w:t>
      </w:r>
    </w:p>
    <w:p w14:paraId="63F08F21" w14:textId="2BB8EB0A" w:rsidR="002E729B" w:rsidRDefault="002E729B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 xml:space="preserve">     Wójt Marek Topoliński stwierdził, że wszystkie propozycje związane z finansami musimy rozpatrzyć przy konstruowaniu budżet gminy na 2025 rok.</w:t>
      </w:r>
    </w:p>
    <w:p w14:paraId="6BD1D16A" w14:textId="13A04BC0" w:rsidR="00516DB4" w:rsidRDefault="00516DB4" w:rsidP="00983AEB">
      <w:pPr>
        <w:tabs>
          <w:tab w:val="num" w:pos="645"/>
        </w:tabs>
        <w:ind w:hanging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Następnie radni dyskutowali na temat przejścia dla pieszych na wysokości szkoły.</w:t>
      </w:r>
    </w:p>
    <w:p w14:paraId="586D02B0" w14:textId="48CB5387" w:rsidR="00516DB4" w:rsidRDefault="00516DB4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Wójt Marek Topoliński stwierdził, że planujemy tam wykonać </w:t>
      </w:r>
      <w:r w:rsidR="00075707">
        <w:rPr>
          <w:iCs/>
          <w:sz w:val="28"/>
          <w:szCs w:val="28"/>
        </w:rPr>
        <w:t xml:space="preserve">tzw. </w:t>
      </w:r>
      <w:r>
        <w:rPr>
          <w:iCs/>
          <w:sz w:val="28"/>
          <w:szCs w:val="28"/>
        </w:rPr>
        <w:t>przejście próg wyniesiony.</w:t>
      </w:r>
    </w:p>
    <w:p w14:paraId="6F6C96C3" w14:textId="1123CF65" w:rsidR="00516DB4" w:rsidRDefault="00516DB4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Wójt odpowiadając w sprawie dostępności do obiektów sportowych stwierdził, że jeżeli wszystko będzie otwarte to zostanie zdewastowane.</w:t>
      </w:r>
    </w:p>
    <w:p w14:paraId="6D62D717" w14:textId="79E902CC" w:rsidR="00516DB4" w:rsidRDefault="00516DB4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Radny Sławomir Partyka stwierdził, że na początek proponuje przygotować regulamin korzystania z tych obiektów, założyć monitoring i wyznaczyć godziny otwarcia.</w:t>
      </w:r>
    </w:p>
    <w:p w14:paraId="2D141754" w14:textId="70FAD870" w:rsidR="00516DB4" w:rsidRDefault="00516DB4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Radna Danuta Megger jest za propozycją radnego Sławomira Partyki.</w:t>
      </w:r>
    </w:p>
    <w:p w14:paraId="6BC0C32B" w14:textId="25441B8C" w:rsidR="00516DB4" w:rsidRDefault="00516DB4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Wójt Marek Topoliński poinformował, że planujemy budowę na plaży budynku gastronomii i pomieszczenia dla ratowników.</w:t>
      </w:r>
    </w:p>
    <w:p w14:paraId="268952CB" w14:textId="34356509" w:rsidR="00516DB4" w:rsidRDefault="00516DB4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Wiceprzewodnicz</w:t>
      </w:r>
      <w:r w:rsidR="0084109D">
        <w:rPr>
          <w:iCs/>
          <w:sz w:val="28"/>
          <w:szCs w:val="28"/>
        </w:rPr>
        <w:t>ą</w:t>
      </w:r>
      <w:r>
        <w:rPr>
          <w:iCs/>
          <w:sz w:val="28"/>
          <w:szCs w:val="28"/>
        </w:rPr>
        <w:t>cy Rady Gminy Krzysztof Mar</w:t>
      </w:r>
      <w:r w:rsidR="0084109D">
        <w:rPr>
          <w:iCs/>
          <w:sz w:val="28"/>
          <w:szCs w:val="28"/>
        </w:rPr>
        <w:t>y</w:t>
      </w:r>
      <w:r>
        <w:rPr>
          <w:iCs/>
          <w:sz w:val="28"/>
          <w:szCs w:val="28"/>
        </w:rPr>
        <w:t xml:space="preserve">ks </w:t>
      </w:r>
      <w:r w:rsidR="00B42045">
        <w:rPr>
          <w:iCs/>
          <w:sz w:val="28"/>
          <w:szCs w:val="28"/>
        </w:rPr>
        <w:t xml:space="preserve">– jeżeli chodzi o ratownika to </w:t>
      </w:r>
      <w:r>
        <w:rPr>
          <w:iCs/>
          <w:sz w:val="28"/>
          <w:szCs w:val="28"/>
        </w:rPr>
        <w:t xml:space="preserve">zaproponował aby w tym sezonie rozpocząć działania polegające na </w:t>
      </w:r>
      <w:r w:rsidR="0084109D">
        <w:rPr>
          <w:iCs/>
          <w:sz w:val="28"/>
          <w:szCs w:val="28"/>
        </w:rPr>
        <w:t>planowaniu aby znaleźć pracowników, uwzględnić w budżecie gminy na przyszły rok koszty osobowe i przygotować odpowiednią infrastrukturę.</w:t>
      </w:r>
    </w:p>
    <w:p w14:paraId="0C56A3CC" w14:textId="1F899992" w:rsidR="0084109D" w:rsidRDefault="0084109D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Radny Mariusz Zbanuszek zaproponował aby zwrócić się do WOPR o wytyczne, co musimy spełnić aby zatrudnić ratownika.</w:t>
      </w:r>
    </w:p>
    <w:p w14:paraId="72872262" w14:textId="69EFE4D2" w:rsidR="0084109D" w:rsidRDefault="0084109D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Radni przez aklamację są </w:t>
      </w:r>
      <w:r w:rsidR="002E729B">
        <w:rPr>
          <w:iCs/>
          <w:sz w:val="28"/>
          <w:szCs w:val="28"/>
        </w:rPr>
        <w:t xml:space="preserve">za </w:t>
      </w:r>
      <w:r>
        <w:rPr>
          <w:iCs/>
          <w:sz w:val="28"/>
          <w:szCs w:val="28"/>
        </w:rPr>
        <w:t>w.w. propozycjami, dot. ratownika.</w:t>
      </w:r>
    </w:p>
    <w:p w14:paraId="4236DFAA" w14:textId="5ACE32D0" w:rsidR="002C5487" w:rsidRDefault="002C5487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Przewodnicząca Rady Gminy </w:t>
      </w:r>
      <w:r w:rsidR="00D7689C">
        <w:rPr>
          <w:iCs/>
          <w:sz w:val="28"/>
          <w:szCs w:val="28"/>
        </w:rPr>
        <w:t xml:space="preserve">Ewelina Ledzińska </w:t>
      </w:r>
      <w:r>
        <w:rPr>
          <w:iCs/>
          <w:sz w:val="28"/>
          <w:szCs w:val="28"/>
        </w:rPr>
        <w:t>stwierdziła, że w temacie ratownika obowiązują restrykcyjne przepisy i musimy temat rozpracować.</w:t>
      </w:r>
    </w:p>
    <w:p w14:paraId="10A17C39" w14:textId="7CEDC95A" w:rsidR="002C5487" w:rsidRDefault="002C5487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Radny Seweryn Błażejewski zapytywał odnośnie wodowania łodzi na jeziorze.</w:t>
      </w:r>
    </w:p>
    <w:p w14:paraId="7F3C900E" w14:textId="1E6F701D" w:rsidR="002C5487" w:rsidRDefault="002C5487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Radny Sławomir Partyka stwierdził, że Wody Polskie nie zakazują wodowania łodzi na jeziorach.</w:t>
      </w:r>
    </w:p>
    <w:p w14:paraId="3BE7F1E9" w14:textId="6D1B15B3" w:rsidR="002E729B" w:rsidRDefault="002E729B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Radny Łukasz Łaski wnioskował o zamontowanie barierek przy trzech głębokich wykopach – odwodnieniach  przy ul. Wybudowanie</w:t>
      </w:r>
      <w:r w:rsidR="00D7689C">
        <w:rPr>
          <w:iCs/>
          <w:sz w:val="28"/>
          <w:szCs w:val="28"/>
        </w:rPr>
        <w:t>.</w:t>
      </w:r>
    </w:p>
    <w:p w14:paraId="352DF28F" w14:textId="43C2A92F" w:rsidR="00D7689C" w:rsidRDefault="00D7689C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Wójt Marek Topoliński stwierdził, że wykopy są na polu prywatnym.</w:t>
      </w:r>
    </w:p>
    <w:p w14:paraId="69334CC7" w14:textId="0C32382E" w:rsidR="00D7689C" w:rsidRDefault="00D7689C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Pan Grzegorz Drewczyński wnioskował aby przed żniwami przyciąć gałęzie </w:t>
      </w:r>
      <w:r w:rsidR="00DD6F1D">
        <w:rPr>
          <w:iCs/>
          <w:sz w:val="28"/>
          <w:szCs w:val="28"/>
        </w:rPr>
        <w:t>drzew przy drogach</w:t>
      </w:r>
      <w:r w:rsidR="00A3240A">
        <w:rPr>
          <w:iCs/>
          <w:sz w:val="28"/>
          <w:szCs w:val="28"/>
        </w:rPr>
        <w:t xml:space="preserve">, szczególnie w Stążkach. </w:t>
      </w:r>
      <w:r w:rsidR="00EF5F9A">
        <w:rPr>
          <w:iCs/>
          <w:sz w:val="28"/>
          <w:szCs w:val="28"/>
        </w:rPr>
        <w:t xml:space="preserve"> </w:t>
      </w:r>
      <w:r w:rsidR="00DD6F1D">
        <w:rPr>
          <w:iCs/>
          <w:sz w:val="28"/>
          <w:szCs w:val="28"/>
        </w:rPr>
        <w:t>Ponadto przy</w:t>
      </w:r>
      <w:r>
        <w:rPr>
          <w:iCs/>
          <w:sz w:val="28"/>
          <w:szCs w:val="28"/>
        </w:rPr>
        <w:t xml:space="preserve"> ul. Dworcowej</w:t>
      </w:r>
      <w:r w:rsidR="00DD6F1D">
        <w:rPr>
          <w:iCs/>
          <w:sz w:val="28"/>
          <w:szCs w:val="28"/>
        </w:rPr>
        <w:t xml:space="preserve"> rośnie drzewo, które niebezpiecznie </w:t>
      </w:r>
      <w:r w:rsidR="006F3CE5">
        <w:rPr>
          <w:iCs/>
          <w:sz w:val="28"/>
          <w:szCs w:val="28"/>
        </w:rPr>
        <w:t>pochyla się na jezdnię. Poza tym wnioskuje o zasypanie dziury w drodze na wysokości p. W.Ł. w Zalesiu Królewskim.</w:t>
      </w:r>
      <w:r w:rsidR="00EF5F9A">
        <w:rPr>
          <w:iCs/>
          <w:sz w:val="28"/>
          <w:szCs w:val="28"/>
        </w:rPr>
        <w:t xml:space="preserve"> </w:t>
      </w:r>
    </w:p>
    <w:p w14:paraId="10923D09" w14:textId="2FF6F924" w:rsidR="00A3240A" w:rsidRDefault="00A3240A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Wójt </w:t>
      </w:r>
      <w:r w:rsidR="0007783A">
        <w:rPr>
          <w:iCs/>
          <w:sz w:val="28"/>
          <w:szCs w:val="28"/>
        </w:rPr>
        <w:t xml:space="preserve">Marek Topoliński </w:t>
      </w:r>
      <w:r w:rsidR="003339A0">
        <w:rPr>
          <w:iCs/>
          <w:sz w:val="28"/>
          <w:szCs w:val="28"/>
        </w:rPr>
        <w:t xml:space="preserve">stwierdzi, </w:t>
      </w:r>
      <w:r w:rsidR="00B42045">
        <w:rPr>
          <w:iCs/>
          <w:sz w:val="28"/>
          <w:szCs w:val="28"/>
        </w:rPr>
        <w:t>że Powiatowy Zarząd Dróg rozpoczyna koszenie poboczy przy drogach powiatowych.</w:t>
      </w:r>
      <w:r w:rsidR="003339A0">
        <w:rPr>
          <w:iCs/>
          <w:sz w:val="28"/>
          <w:szCs w:val="28"/>
        </w:rPr>
        <w:t xml:space="preserve"> </w:t>
      </w:r>
    </w:p>
    <w:p w14:paraId="4831F6FD" w14:textId="30C0A7EE" w:rsidR="00A3240A" w:rsidRDefault="00A3240A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Radny Krzysztof Kujawa </w:t>
      </w:r>
      <w:r w:rsidR="0007783A">
        <w:rPr>
          <w:iCs/>
          <w:sz w:val="28"/>
          <w:szCs w:val="28"/>
        </w:rPr>
        <w:t>stwierdził, że na ścieżce rowerowej do Zalesia Królewskiego</w:t>
      </w:r>
      <w:r w:rsidR="00B42045">
        <w:rPr>
          <w:iCs/>
          <w:sz w:val="28"/>
          <w:szCs w:val="28"/>
        </w:rPr>
        <w:t>,</w:t>
      </w:r>
      <w:r w:rsidR="0007783A">
        <w:rPr>
          <w:iCs/>
          <w:sz w:val="28"/>
          <w:szCs w:val="28"/>
        </w:rPr>
        <w:t xml:space="preserve"> na ostrym zakręcie jest duże rozlewisko wody i prosi o interwencję w tej sprawie.</w:t>
      </w:r>
    </w:p>
    <w:p w14:paraId="4317A3A5" w14:textId="00AB1834" w:rsidR="002C5487" w:rsidRDefault="000C708A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Radny Sławomir Partyka stwierdził, że ścieżka rowerowa z Zalesia Królewskiego nie ma połączenia ze ścieżką do Świekatow</w:t>
      </w:r>
      <w:r w:rsidR="007C6AF7">
        <w:rPr>
          <w:iCs/>
          <w:sz w:val="28"/>
          <w:szCs w:val="28"/>
        </w:rPr>
        <w:t>a</w:t>
      </w:r>
      <w:r>
        <w:rPr>
          <w:iCs/>
          <w:sz w:val="28"/>
          <w:szCs w:val="28"/>
        </w:rPr>
        <w:t xml:space="preserve"> pod wiaduktem</w:t>
      </w:r>
      <w:r w:rsidR="007C6AF7">
        <w:rPr>
          <w:iCs/>
          <w:sz w:val="28"/>
          <w:szCs w:val="28"/>
        </w:rPr>
        <w:t xml:space="preserve"> kolejowym</w:t>
      </w:r>
      <w:r>
        <w:rPr>
          <w:iCs/>
          <w:sz w:val="28"/>
          <w:szCs w:val="28"/>
        </w:rPr>
        <w:t xml:space="preserve"> przy wjeździe na ulic</w:t>
      </w:r>
      <w:r w:rsidR="00AC7489">
        <w:rPr>
          <w:iCs/>
          <w:sz w:val="28"/>
          <w:szCs w:val="28"/>
        </w:rPr>
        <w:t>ę</w:t>
      </w:r>
      <w:r>
        <w:rPr>
          <w:iCs/>
          <w:sz w:val="28"/>
          <w:szCs w:val="28"/>
        </w:rPr>
        <w:t xml:space="preserve"> Leśną i prosi o interwencję w tej sprawie.</w:t>
      </w:r>
    </w:p>
    <w:p w14:paraId="4FB6A4FB" w14:textId="50F2717B" w:rsidR="00CC1A9A" w:rsidRDefault="00CC1A9A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Wójt Marek Topoliński stwierdził, że urząd </w:t>
      </w:r>
      <w:r w:rsidR="00B42045">
        <w:rPr>
          <w:iCs/>
          <w:sz w:val="28"/>
          <w:szCs w:val="28"/>
        </w:rPr>
        <w:t xml:space="preserve">gminy </w:t>
      </w:r>
      <w:r>
        <w:rPr>
          <w:iCs/>
          <w:sz w:val="28"/>
          <w:szCs w:val="28"/>
        </w:rPr>
        <w:t>ponowi wniosek w w.w. sprawie do kolei.</w:t>
      </w:r>
    </w:p>
    <w:p w14:paraId="7D17FD76" w14:textId="3DB73577" w:rsidR="00CC1A9A" w:rsidRDefault="00CC1A9A" w:rsidP="00516DB4">
      <w:pPr>
        <w:tabs>
          <w:tab w:val="num" w:pos="645"/>
        </w:tabs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lastRenderedPageBreak/>
        <w:t>Wiceprzewodniczący Rady Gminy Krzysztof Maryks podziękował mieszkańcom za udział w rywalizacji pt. Rowerowa Stolica Polski. Na podkreślenie zasługuje promocja sportowej aktywności i promocja naszych miejscowości</w:t>
      </w:r>
    </w:p>
    <w:p w14:paraId="766E4804" w14:textId="77777777" w:rsidR="00534F94" w:rsidRDefault="00534F94" w:rsidP="00534F94"/>
    <w:p w14:paraId="7FCDB297" w14:textId="6DDE7846" w:rsidR="00534F94" w:rsidRDefault="00534F94" w:rsidP="00534F94">
      <w:pPr>
        <w:rPr>
          <w:sz w:val="28"/>
          <w:szCs w:val="28"/>
        </w:rPr>
      </w:pPr>
      <w:r>
        <w:t xml:space="preserve">      </w:t>
      </w:r>
      <w:r>
        <w:rPr>
          <w:sz w:val="28"/>
          <w:szCs w:val="28"/>
        </w:rPr>
        <w:t>Na tym zakończono posiedzenie II Sesji Rady Gminy Świekatowo.</w:t>
      </w:r>
    </w:p>
    <w:p w14:paraId="114955DA" w14:textId="77777777" w:rsidR="00534F94" w:rsidRDefault="00534F94" w:rsidP="00534F94">
      <w:pPr>
        <w:rPr>
          <w:sz w:val="28"/>
          <w:szCs w:val="28"/>
        </w:rPr>
      </w:pPr>
    </w:p>
    <w:p w14:paraId="456F3D93" w14:textId="77777777" w:rsidR="00534F94" w:rsidRDefault="00534F94" w:rsidP="00534F94">
      <w:pPr>
        <w:rPr>
          <w:sz w:val="28"/>
          <w:szCs w:val="28"/>
        </w:rPr>
      </w:pPr>
    </w:p>
    <w:p w14:paraId="5799FEC7" w14:textId="77777777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Przewodniczący Rady Gminy</w:t>
      </w:r>
    </w:p>
    <w:p w14:paraId="49CFF1FB" w14:textId="77777777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</w:t>
      </w:r>
    </w:p>
    <w:p w14:paraId="49831448" w14:textId="77777777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Ewelina Ledzińska</w:t>
      </w:r>
    </w:p>
    <w:p w14:paraId="44ADEFCA" w14:textId="77777777" w:rsidR="00534F94" w:rsidRDefault="00534F94" w:rsidP="00534F94">
      <w:pPr>
        <w:rPr>
          <w:sz w:val="28"/>
          <w:szCs w:val="28"/>
        </w:rPr>
      </w:pPr>
    </w:p>
    <w:p w14:paraId="5FD4E5DB" w14:textId="77777777" w:rsidR="00534F94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Protokołowała</w:t>
      </w:r>
    </w:p>
    <w:p w14:paraId="0582FBB9" w14:textId="77777777" w:rsidR="00534F94" w:rsidRPr="006273C1" w:rsidRDefault="00534F94" w:rsidP="00534F94">
      <w:pPr>
        <w:rPr>
          <w:sz w:val="28"/>
          <w:szCs w:val="28"/>
        </w:rPr>
      </w:pPr>
      <w:r>
        <w:rPr>
          <w:sz w:val="28"/>
          <w:szCs w:val="28"/>
        </w:rPr>
        <w:t>Hanna Tomaszewska</w:t>
      </w:r>
    </w:p>
    <w:p w14:paraId="0D64DB0D" w14:textId="77777777" w:rsidR="00184ACC" w:rsidRDefault="00184ACC"/>
    <w:sectPr w:rsidR="00184ACC" w:rsidSect="004C0BFB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PS-BoldMT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2CF8"/>
    <w:rsid w:val="00002CF8"/>
    <w:rsid w:val="00075707"/>
    <w:rsid w:val="0007783A"/>
    <w:rsid w:val="000C708A"/>
    <w:rsid w:val="00184ACC"/>
    <w:rsid w:val="001F2A4B"/>
    <w:rsid w:val="001F3A86"/>
    <w:rsid w:val="00285ED6"/>
    <w:rsid w:val="002A5AED"/>
    <w:rsid w:val="002C5487"/>
    <w:rsid w:val="002E729B"/>
    <w:rsid w:val="00312B3C"/>
    <w:rsid w:val="003215D6"/>
    <w:rsid w:val="003339A0"/>
    <w:rsid w:val="00370822"/>
    <w:rsid w:val="00382E6C"/>
    <w:rsid w:val="003F745C"/>
    <w:rsid w:val="004C0BFB"/>
    <w:rsid w:val="005143A4"/>
    <w:rsid w:val="00516DB4"/>
    <w:rsid w:val="00534F94"/>
    <w:rsid w:val="0054251D"/>
    <w:rsid w:val="005E4760"/>
    <w:rsid w:val="005F5D8F"/>
    <w:rsid w:val="00632994"/>
    <w:rsid w:val="006A236F"/>
    <w:rsid w:val="006E0FB5"/>
    <w:rsid w:val="006E61EC"/>
    <w:rsid w:val="006F3CE5"/>
    <w:rsid w:val="007078BF"/>
    <w:rsid w:val="00722409"/>
    <w:rsid w:val="007249D3"/>
    <w:rsid w:val="00756BB8"/>
    <w:rsid w:val="00772706"/>
    <w:rsid w:val="007C472E"/>
    <w:rsid w:val="007C6AF7"/>
    <w:rsid w:val="0080372F"/>
    <w:rsid w:val="0084109D"/>
    <w:rsid w:val="00861B41"/>
    <w:rsid w:val="008B0873"/>
    <w:rsid w:val="008B356D"/>
    <w:rsid w:val="008C0001"/>
    <w:rsid w:val="00905F87"/>
    <w:rsid w:val="00915142"/>
    <w:rsid w:val="00983AEB"/>
    <w:rsid w:val="009C4641"/>
    <w:rsid w:val="00A06021"/>
    <w:rsid w:val="00A20B80"/>
    <w:rsid w:val="00A3240A"/>
    <w:rsid w:val="00A6215B"/>
    <w:rsid w:val="00A801F9"/>
    <w:rsid w:val="00AC7489"/>
    <w:rsid w:val="00AE678F"/>
    <w:rsid w:val="00B00C78"/>
    <w:rsid w:val="00B42045"/>
    <w:rsid w:val="00B61E85"/>
    <w:rsid w:val="00C17D81"/>
    <w:rsid w:val="00C251E6"/>
    <w:rsid w:val="00C564F8"/>
    <w:rsid w:val="00CA4BE6"/>
    <w:rsid w:val="00CB6EAE"/>
    <w:rsid w:val="00CC1A9A"/>
    <w:rsid w:val="00D7689C"/>
    <w:rsid w:val="00DB4D64"/>
    <w:rsid w:val="00DD6F1D"/>
    <w:rsid w:val="00E26E9B"/>
    <w:rsid w:val="00E302A0"/>
    <w:rsid w:val="00E34E21"/>
    <w:rsid w:val="00EA33A0"/>
    <w:rsid w:val="00EF5F9A"/>
    <w:rsid w:val="00F20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68E0F"/>
  <w15:chartTrackingRefBased/>
  <w15:docId w15:val="{8E6679DF-DF5D-4CD2-B6AD-03B53C9BF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2CF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4596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66398A-4872-46F3-B044-11C78B516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783</TotalTime>
  <Pages>7</Pages>
  <Words>1958</Words>
  <Characters>11748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HT</dc:creator>
  <cp:keywords/>
  <dc:description/>
  <cp:lastModifiedBy>HT</cp:lastModifiedBy>
  <cp:revision>36</cp:revision>
  <cp:lastPrinted>2024-06-17T12:22:00Z</cp:lastPrinted>
  <dcterms:created xsi:type="dcterms:W3CDTF">2024-05-10T08:40:00Z</dcterms:created>
  <dcterms:modified xsi:type="dcterms:W3CDTF">2024-06-27T07:22:00Z</dcterms:modified>
</cp:coreProperties>
</file>